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EEC" w:rsidRDefault="002A0EEC" w:rsidP="002A0EEC">
      <w:pPr>
        <w:pStyle w:val="1"/>
        <w:jc w:val="center"/>
        <w:rPr>
          <w:rFonts w:hint="eastAsia"/>
        </w:rPr>
      </w:pPr>
      <w:bookmarkStart w:id="0" w:name="_Toc345403466"/>
      <w:r>
        <w:rPr>
          <w:rFonts w:hint="eastAsia"/>
          <w:sz w:val="32"/>
          <w:szCs w:val="32"/>
        </w:rPr>
        <w:t>第四部分——医疗医技工作制度</w:t>
      </w:r>
      <w:bookmarkEnd w:id="0"/>
    </w:p>
    <w:p w:rsidR="002A0EEC" w:rsidRDefault="002A0EEC" w:rsidP="002A0EEC">
      <w:pPr>
        <w:pStyle w:val="2"/>
        <w:jc w:val="center"/>
        <w:rPr>
          <w:rFonts w:ascii="华文仿宋" w:eastAsia="华文仿宋" w:hAnsi="华文仿宋" w:cs="华文仿宋" w:hint="eastAsia"/>
          <w:sz w:val="28"/>
          <w:szCs w:val="28"/>
        </w:rPr>
      </w:pPr>
      <w:bookmarkStart w:id="1" w:name="_Toc345403467"/>
      <w:r>
        <w:rPr>
          <w:rFonts w:ascii="华文仿宋" w:eastAsia="华文仿宋" w:hAnsi="华文仿宋" w:cs="华文仿宋" w:hint="eastAsia"/>
          <w:sz w:val="28"/>
          <w:szCs w:val="28"/>
        </w:rPr>
        <w:t>多部门、多科室协调机制</w:t>
      </w:r>
      <w:bookmarkEnd w:id="1"/>
    </w:p>
    <w:p w:rsidR="002A0EEC" w:rsidRDefault="002A0EEC" w:rsidP="002A0EEC">
      <w:pPr>
        <w:rPr>
          <w:rFonts w:hint="eastAsia"/>
        </w:rPr>
      </w:pPr>
      <w:r>
        <w:rPr>
          <w:rFonts w:hint="eastAsia"/>
        </w:rPr>
        <w:t xml:space="preserve">    </w:t>
      </w:r>
      <w:r>
        <w:rPr>
          <w:rFonts w:hint="eastAsia"/>
        </w:rPr>
        <w:t>为了保障医疗安全，提高医疗质量，由院领导任组长，以院办、医务科、护理部、职能部门及临床、医技科室组成医院多部门、多科室协调委员会，建立相关工作制度，以加强各部门间在部署医疗质量安全管理工作时的统筹运作和协调联动。</w:t>
      </w:r>
    </w:p>
    <w:p w:rsidR="002A0EEC" w:rsidRDefault="002A0EEC" w:rsidP="002A0EEC">
      <w:pPr>
        <w:rPr>
          <w:rFonts w:hint="eastAsia"/>
        </w:rPr>
      </w:pPr>
      <w:r>
        <w:rPr>
          <w:rFonts w:hint="eastAsia"/>
        </w:rPr>
        <w:t xml:space="preserve">    </w:t>
      </w:r>
      <w:r>
        <w:rPr>
          <w:rFonts w:hint="eastAsia"/>
        </w:rPr>
        <w:t>一、组织机构</w:t>
      </w:r>
    </w:p>
    <w:p w:rsidR="002A0EEC" w:rsidRDefault="002A0EEC" w:rsidP="002A0EEC">
      <w:pPr>
        <w:ind w:firstLineChars="200" w:firstLine="420"/>
        <w:rPr>
          <w:rFonts w:hint="eastAsia"/>
          <w:color w:val="FF0000"/>
        </w:rPr>
      </w:pPr>
      <w:r>
        <w:rPr>
          <w:rFonts w:hint="eastAsia"/>
          <w:color w:val="FF0000"/>
        </w:rPr>
        <w:t>组</w:t>
      </w:r>
      <w:r>
        <w:rPr>
          <w:rFonts w:hint="eastAsia"/>
          <w:color w:val="FF0000"/>
        </w:rPr>
        <w:t xml:space="preserve">  </w:t>
      </w:r>
      <w:r>
        <w:rPr>
          <w:rFonts w:hint="eastAsia"/>
          <w:color w:val="FF0000"/>
        </w:rPr>
        <w:t>长：李明华</w:t>
      </w:r>
    </w:p>
    <w:p w:rsidR="002A0EEC" w:rsidRDefault="002A0EEC" w:rsidP="002A0EEC">
      <w:pPr>
        <w:ind w:firstLineChars="200" w:firstLine="420"/>
        <w:rPr>
          <w:rFonts w:hint="eastAsia"/>
          <w:color w:val="FF0000"/>
        </w:rPr>
      </w:pPr>
      <w:r>
        <w:rPr>
          <w:rFonts w:hint="eastAsia"/>
          <w:color w:val="FF0000"/>
        </w:rPr>
        <w:t>副组长：陈</w:t>
      </w:r>
      <w:r>
        <w:rPr>
          <w:rFonts w:hint="eastAsia"/>
          <w:color w:val="FF0000"/>
        </w:rPr>
        <w:t xml:space="preserve">  </w:t>
      </w:r>
      <w:r>
        <w:rPr>
          <w:rFonts w:hint="eastAsia"/>
          <w:color w:val="FF0000"/>
        </w:rPr>
        <w:t>凤</w:t>
      </w:r>
      <w:r>
        <w:rPr>
          <w:rFonts w:hint="eastAsia"/>
          <w:color w:val="FF0000"/>
        </w:rPr>
        <w:t xml:space="preserve">   </w:t>
      </w:r>
      <w:r>
        <w:rPr>
          <w:rFonts w:hint="eastAsia"/>
          <w:color w:val="FF0000"/>
        </w:rPr>
        <w:t>梅晓云</w:t>
      </w:r>
      <w:r>
        <w:rPr>
          <w:rFonts w:hint="eastAsia"/>
          <w:color w:val="FF0000"/>
        </w:rPr>
        <w:t xml:space="preserve">   </w:t>
      </w:r>
      <w:r>
        <w:rPr>
          <w:rFonts w:hint="eastAsia"/>
          <w:color w:val="FF0000"/>
        </w:rPr>
        <w:t>张汉娟</w:t>
      </w:r>
      <w:r>
        <w:rPr>
          <w:rFonts w:hint="eastAsia"/>
          <w:color w:val="FF0000"/>
        </w:rPr>
        <w:t xml:space="preserve">   </w:t>
      </w:r>
      <w:r>
        <w:rPr>
          <w:rFonts w:hint="eastAsia"/>
          <w:color w:val="FF0000"/>
        </w:rPr>
        <w:t>字光化</w:t>
      </w:r>
    </w:p>
    <w:p w:rsidR="002A0EEC" w:rsidRDefault="002A0EEC" w:rsidP="002A0EEC">
      <w:pPr>
        <w:rPr>
          <w:rFonts w:hint="eastAsia"/>
          <w:color w:val="FF0000"/>
        </w:rPr>
      </w:pPr>
      <w:r>
        <w:rPr>
          <w:rFonts w:hint="eastAsia"/>
          <w:color w:val="FF0000"/>
        </w:rPr>
        <w:t xml:space="preserve">    </w:t>
      </w:r>
      <w:r>
        <w:rPr>
          <w:rFonts w:hint="eastAsia"/>
          <w:color w:val="FF0000"/>
        </w:rPr>
        <w:t>成</w:t>
      </w:r>
      <w:r>
        <w:rPr>
          <w:rFonts w:hint="eastAsia"/>
          <w:color w:val="FF0000"/>
        </w:rPr>
        <w:t xml:space="preserve">  </w:t>
      </w:r>
      <w:r>
        <w:rPr>
          <w:rFonts w:hint="eastAsia"/>
          <w:color w:val="FF0000"/>
        </w:rPr>
        <w:t>员：陈亚凤</w:t>
      </w:r>
      <w:r>
        <w:rPr>
          <w:rFonts w:hint="eastAsia"/>
          <w:color w:val="FF0000"/>
        </w:rPr>
        <w:t xml:space="preserve">   </w:t>
      </w:r>
      <w:r>
        <w:rPr>
          <w:rFonts w:hint="eastAsia"/>
          <w:color w:val="FF0000"/>
        </w:rPr>
        <w:t>李绍萍</w:t>
      </w:r>
      <w:r>
        <w:rPr>
          <w:rFonts w:hint="eastAsia"/>
          <w:color w:val="FF0000"/>
        </w:rPr>
        <w:t xml:space="preserve">   </w:t>
      </w:r>
      <w:r>
        <w:rPr>
          <w:rFonts w:hint="eastAsia"/>
          <w:color w:val="FF0000"/>
        </w:rPr>
        <w:t>刘大任</w:t>
      </w:r>
      <w:r>
        <w:rPr>
          <w:rFonts w:hint="eastAsia"/>
          <w:color w:val="FF0000"/>
        </w:rPr>
        <w:t xml:space="preserve">   </w:t>
      </w:r>
      <w:r>
        <w:rPr>
          <w:rFonts w:hint="eastAsia"/>
          <w:color w:val="FF0000"/>
        </w:rPr>
        <w:t>聂亚琼</w:t>
      </w:r>
      <w:r>
        <w:rPr>
          <w:rFonts w:hint="eastAsia"/>
          <w:color w:val="FF0000"/>
        </w:rPr>
        <w:t xml:space="preserve">   </w:t>
      </w:r>
      <w:r>
        <w:rPr>
          <w:rFonts w:hint="eastAsia"/>
          <w:color w:val="FF0000"/>
        </w:rPr>
        <w:t>罗芝月</w:t>
      </w:r>
      <w:r>
        <w:rPr>
          <w:rFonts w:hint="eastAsia"/>
          <w:color w:val="FF0000"/>
        </w:rPr>
        <w:t xml:space="preserve">   </w:t>
      </w:r>
      <w:r>
        <w:rPr>
          <w:rFonts w:hint="eastAsia"/>
          <w:color w:val="FF0000"/>
        </w:rPr>
        <w:t>李爱萍</w:t>
      </w:r>
      <w:r>
        <w:rPr>
          <w:rFonts w:hint="eastAsia"/>
          <w:color w:val="FF0000"/>
        </w:rPr>
        <w:t xml:space="preserve">   </w:t>
      </w:r>
      <w:r>
        <w:rPr>
          <w:rFonts w:hint="eastAsia"/>
          <w:color w:val="FF0000"/>
        </w:rPr>
        <w:t>杨汝华</w:t>
      </w:r>
      <w:r>
        <w:rPr>
          <w:rFonts w:hint="eastAsia"/>
          <w:color w:val="FF0000"/>
        </w:rPr>
        <w:t xml:space="preserve">   </w:t>
      </w:r>
      <w:r>
        <w:rPr>
          <w:rFonts w:hint="eastAsia"/>
          <w:color w:val="FF0000"/>
        </w:rPr>
        <w:t>纪汉菊</w:t>
      </w:r>
    </w:p>
    <w:p w:rsidR="002A0EEC" w:rsidRDefault="002A0EEC" w:rsidP="002A0EEC">
      <w:pPr>
        <w:rPr>
          <w:rFonts w:hint="eastAsia"/>
        </w:rPr>
      </w:pPr>
      <w:r>
        <w:rPr>
          <w:rFonts w:hint="eastAsia"/>
        </w:rPr>
        <w:t xml:space="preserve">    </w:t>
      </w:r>
      <w:r>
        <w:rPr>
          <w:rFonts w:hint="eastAsia"/>
        </w:rPr>
        <w:t>二、工作制度</w:t>
      </w:r>
    </w:p>
    <w:p w:rsidR="002A0EEC" w:rsidRDefault="002A0EEC" w:rsidP="002A0EEC">
      <w:pPr>
        <w:rPr>
          <w:rFonts w:hint="eastAsia"/>
        </w:rPr>
      </w:pPr>
      <w:r>
        <w:rPr>
          <w:rFonts w:hint="eastAsia"/>
        </w:rPr>
        <w:t xml:space="preserve">    </w:t>
      </w:r>
      <w:r>
        <w:rPr>
          <w:rFonts w:hint="eastAsia"/>
        </w:rPr>
        <w:t>（一）由院办、医务科等相关部门，具体负责多部门、多科室之间的工作协调；</w:t>
      </w:r>
    </w:p>
    <w:p w:rsidR="002A0EEC" w:rsidRDefault="002A0EEC" w:rsidP="002A0EEC">
      <w:pPr>
        <w:rPr>
          <w:rFonts w:hint="eastAsia"/>
        </w:rPr>
      </w:pPr>
      <w:r>
        <w:rPr>
          <w:rFonts w:hint="eastAsia"/>
        </w:rPr>
        <w:t xml:space="preserve">    </w:t>
      </w:r>
      <w:r>
        <w:rPr>
          <w:rFonts w:hint="eastAsia"/>
        </w:rPr>
        <w:t>（二）明确各自的职责和任务，认真履行对医院医疗、护理、感控、医技的日常质量安全与质量危机管理，并进行督导、落实和检查：</w:t>
      </w:r>
    </w:p>
    <w:p w:rsidR="002A0EEC" w:rsidRDefault="002A0EEC" w:rsidP="002A0EEC">
      <w:pPr>
        <w:rPr>
          <w:rFonts w:hint="eastAsia"/>
        </w:rPr>
      </w:pPr>
      <w:r>
        <w:rPr>
          <w:rFonts w:hint="eastAsia"/>
        </w:rPr>
        <w:t xml:space="preserve">    </w:t>
      </w:r>
      <w:r>
        <w:rPr>
          <w:rFonts w:hint="eastAsia"/>
        </w:rPr>
        <w:t>（五）定期与医疗质量与安全管理委员会联合进行检查，并召开反馈会，对医护技质量进行信息分析与评价，对检查中发现的问题认真研究及时反馈，提出整改措施和对策；</w:t>
      </w:r>
    </w:p>
    <w:p w:rsidR="002A0EEC" w:rsidRDefault="002A0EEC" w:rsidP="002A0EEC">
      <w:pPr>
        <w:rPr>
          <w:rFonts w:hint="eastAsia"/>
        </w:rPr>
      </w:pPr>
      <w:r>
        <w:rPr>
          <w:rFonts w:hint="eastAsia"/>
        </w:rPr>
        <w:t xml:space="preserve">    </w:t>
      </w:r>
      <w:r>
        <w:rPr>
          <w:rFonts w:hint="eastAsia"/>
        </w:rPr>
        <w:t>（六）针对存在的质量安全问题，制定措施，通过运行机制与程序，协调解决，不断改进工作。</w:t>
      </w:r>
    </w:p>
    <w:p w:rsidR="002A0EEC" w:rsidRDefault="002A0EEC" w:rsidP="002A0EEC">
      <w:pPr>
        <w:rPr>
          <w:rFonts w:hint="eastAsia"/>
        </w:rPr>
      </w:pPr>
      <w:r>
        <w:rPr>
          <w:rFonts w:hint="eastAsia"/>
        </w:rPr>
        <w:t xml:space="preserve">    </w:t>
      </w:r>
      <w:r>
        <w:rPr>
          <w:rFonts w:hint="eastAsia"/>
        </w:rPr>
        <w:t>（七）遇有群体性、突发公共卫生事件及自然灾害事件、重大抢救等紧急任务时，由医务科、院办总协调，调动全院各职能及临床科室积极应对，确保事件的妥善解决：</w:t>
      </w:r>
    </w:p>
    <w:p w:rsidR="002A0EEC" w:rsidRDefault="002A0EEC" w:rsidP="002A0EEC">
      <w:pPr>
        <w:rPr>
          <w:rFonts w:hint="eastAsia"/>
        </w:rPr>
      </w:pPr>
      <w:r>
        <w:rPr>
          <w:rFonts w:hint="eastAsia"/>
        </w:rPr>
        <w:t xml:space="preserve">    </w:t>
      </w:r>
      <w:r>
        <w:rPr>
          <w:rFonts w:hint="eastAsia"/>
        </w:rPr>
        <w:t>（八）来院就诊的特殊人群（弱势群体、优抚对象和其他人员），对符合规定的，各科室按医院规定办理，需协商处理的，由医务科牵头，相关科室协商一致，为患者妥善办理相关手续，保障患者就诊权益；</w:t>
      </w:r>
    </w:p>
    <w:p w:rsidR="002A0EEC" w:rsidRDefault="002A0EEC" w:rsidP="002A0EEC">
      <w:pPr>
        <w:rPr>
          <w:rFonts w:hint="eastAsia"/>
        </w:rPr>
      </w:pPr>
      <w:r>
        <w:rPr>
          <w:rFonts w:hint="eastAsia"/>
        </w:rPr>
        <w:t xml:space="preserve">    </w:t>
      </w:r>
      <w:r>
        <w:rPr>
          <w:rFonts w:hint="eastAsia"/>
        </w:rPr>
        <w:t>（九）与凤庆县辖区内其它综合性医院、凤庆县卫生局、凤庆县疾病控制中心、临沧市中心血站、辖区派出所、办事处等相关部门做好协调沟通，对出现重大急救、群体性事件、医闹等事件时，由院办及医务科与上述单位相关部门联系，妥善处理。</w:t>
      </w:r>
    </w:p>
    <w:p w:rsidR="002A0EEC" w:rsidRDefault="002A0EEC" w:rsidP="002A0EEC">
      <w:pPr>
        <w:pStyle w:val="2"/>
        <w:jc w:val="center"/>
        <w:rPr>
          <w:rFonts w:ascii="华文仿宋" w:eastAsia="华文仿宋" w:hAnsi="华文仿宋" w:cs="华文仿宋" w:hint="eastAsia"/>
          <w:sz w:val="28"/>
          <w:szCs w:val="28"/>
        </w:rPr>
      </w:pPr>
      <w:bookmarkStart w:id="2" w:name="_Toc345403468"/>
      <w:r>
        <w:rPr>
          <w:rFonts w:ascii="华文仿宋" w:eastAsia="华文仿宋" w:hAnsi="华文仿宋" w:cs="华文仿宋" w:hint="eastAsia"/>
          <w:sz w:val="28"/>
          <w:szCs w:val="28"/>
        </w:rPr>
        <w:t>多部门质量管理协调机制</w:t>
      </w:r>
      <w:bookmarkEnd w:id="2"/>
    </w:p>
    <w:p w:rsidR="002A0EEC" w:rsidRDefault="002A0EEC" w:rsidP="002A0EEC">
      <w:pPr>
        <w:rPr>
          <w:rFonts w:hint="eastAsia"/>
        </w:rPr>
      </w:pPr>
      <w:r>
        <w:rPr>
          <w:rFonts w:hint="eastAsia"/>
        </w:rPr>
        <w:t xml:space="preserve">    </w:t>
      </w:r>
      <w:r>
        <w:rPr>
          <w:rFonts w:hint="eastAsia"/>
        </w:rPr>
        <w:t>为了保障医疗安全，提高医疗质量，由分管院长负责，成员医务科、护理部及临床、医技科室主任组成质量协调管理小组。本着加强各部门间在部署医疗质量安全管理工作时的统筹运作和协调联动，‘医院制定了此协调制度，具体内容如下：</w:t>
      </w:r>
    </w:p>
    <w:p w:rsidR="002A0EEC" w:rsidRDefault="002A0EEC" w:rsidP="002A0EEC">
      <w:pPr>
        <w:rPr>
          <w:rFonts w:hint="eastAsia"/>
        </w:rPr>
      </w:pPr>
      <w:r>
        <w:rPr>
          <w:rFonts w:hint="eastAsia"/>
        </w:rPr>
        <w:t xml:space="preserve">    </w:t>
      </w:r>
      <w:r>
        <w:rPr>
          <w:rFonts w:hint="eastAsia"/>
        </w:rPr>
        <w:t>一、医疗质量安全管理工作在分管院长领导下、由医务科统一协调负责全院医疗质量的监督控制和管理工作。</w:t>
      </w:r>
    </w:p>
    <w:p w:rsidR="002A0EEC" w:rsidRDefault="002A0EEC" w:rsidP="002A0EEC">
      <w:pPr>
        <w:rPr>
          <w:rFonts w:hint="eastAsia"/>
        </w:rPr>
      </w:pPr>
      <w:r>
        <w:rPr>
          <w:rFonts w:hint="eastAsia"/>
        </w:rPr>
        <w:t xml:space="preserve">    </w:t>
      </w:r>
      <w:r>
        <w:rPr>
          <w:rFonts w:hint="eastAsia"/>
        </w:rPr>
        <w:t>二、医务科以定期和不定期的形式对全院医疗质量进行全面检查，对质量检查中发现的问题进行认真研究及时反馈，提出整改措施和对策。</w:t>
      </w:r>
    </w:p>
    <w:p w:rsidR="002A0EEC" w:rsidRDefault="002A0EEC" w:rsidP="002A0EEC">
      <w:pPr>
        <w:rPr>
          <w:rFonts w:hint="eastAsia"/>
        </w:rPr>
      </w:pPr>
      <w:r>
        <w:rPr>
          <w:rFonts w:hint="eastAsia"/>
        </w:rPr>
        <w:t xml:space="preserve">    </w:t>
      </w:r>
      <w:r>
        <w:rPr>
          <w:rFonts w:hint="eastAsia"/>
        </w:rPr>
        <w:t>三、对医院医疗质量工作要进行调查研究，质量分析，做好文字记录。</w:t>
      </w:r>
    </w:p>
    <w:p w:rsidR="002A0EEC" w:rsidRDefault="002A0EEC" w:rsidP="002A0EEC">
      <w:pPr>
        <w:rPr>
          <w:rFonts w:hint="eastAsia"/>
        </w:rPr>
      </w:pPr>
      <w:r>
        <w:rPr>
          <w:rFonts w:hint="eastAsia"/>
        </w:rPr>
        <w:t xml:space="preserve">    </w:t>
      </w:r>
      <w:r>
        <w:rPr>
          <w:rFonts w:hint="eastAsia"/>
        </w:rPr>
        <w:t>四、建立院科两级医疗质量与安全管理委员会，对医院及科室的医、护质量随时指导、考核。</w:t>
      </w:r>
    </w:p>
    <w:p w:rsidR="002A0EEC" w:rsidRDefault="002A0EEC" w:rsidP="002A0EEC">
      <w:pPr>
        <w:rPr>
          <w:rFonts w:hint="eastAsia"/>
        </w:rPr>
      </w:pPr>
      <w:r>
        <w:rPr>
          <w:rFonts w:hint="eastAsia"/>
        </w:rPr>
        <w:t xml:space="preserve">    </w:t>
      </w:r>
      <w:r>
        <w:rPr>
          <w:rFonts w:hint="eastAsia"/>
        </w:rPr>
        <w:t>五、建立病案管理委员会、药事委员会、医院感染管理委员会、输血管理委员会、护理质量管</w:t>
      </w:r>
      <w:r>
        <w:rPr>
          <w:rFonts w:hint="eastAsia"/>
        </w:rPr>
        <w:lastRenderedPageBreak/>
        <w:t>理委员会。分别负责相关事务和管理工作。</w:t>
      </w:r>
    </w:p>
    <w:p w:rsidR="002A0EEC" w:rsidRDefault="002A0EEC" w:rsidP="002A0EEC">
      <w:pPr>
        <w:rPr>
          <w:rFonts w:hint="eastAsia"/>
        </w:rPr>
      </w:pPr>
      <w:r>
        <w:rPr>
          <w:rFonts w:hint="eastAsia"/>
        </w:rPr>
        <w:t xml:space="preserve">    </w:t>
      </w:r>
      <w:r>
        <w:rPr>
          <w:rFonts w:hint="eastAsia"/>
        </w:rPr>
        <w:t>六、各职能部门要定期下科室进行质量检查，重点检查医疗卫生法律、法规和规章制度执行情况，上级医师查房指导能力。</w:t>
      </w:r>
    </w:p>
    <w:p w:rsidR="002A0EEC" w:rsidRDefault="002A0EEC" w:rsidP="002A0EEC">
      <w:pPr>
        <w:rPr>
          <w:rFonts w:hint="eastAsia"/>
          <w:b/>
          <w:sz w:val="32"/>
          <w:szCs w:val="32"/>
        </w:rPr>
      </w:pPr>
      <w:r>
        <w:rPr>
          <w:rFonts w:hint="eastAsia"/>
        </w:rPr>
        <w:t xml:space="preserve">    </w:t>
      </w:r>
      <w:r>
        <w:rPr>
          <w:rFonts w:hint="eastAsia"/>
        </w:rPr>
        <w:t>七、分管院长应组织职能部门和相关科室负责人，进行节假日检查，突击性检查及夜查房，督促检查质量管埋工作。</w:t>
      </w:r>
    </w:p>
    <w:p w:rsidR="002A0EEC" w:rsidRDefault="002A0EEC" w:rsidP="002A0EEC">
      <w:pPr>
        <w:pStyle w:val="2"/>
        <w:jc w:val="center"/>
        <w:rPr>
          <w:rFonts w:ascii="华文仿宋" w:eastAsia="华文仿宋" w:hAnsi="华文仿宋" w:cs="华文仿宋" w:hint="eastAsia"/>
          <w:sz w:val="28"/>
          <w:szCs w:val="28"/>
        </w:rPr>
      </w:pPr>
      <w:bookmarkStart w:id="3" w:name="_Toc345403469"/>
      <w:r>
        <w:rPr>
          <w:rFonts w:ascii="华文仿宋" w:eastAsia="华文仿宋" w:hAnsi="华文仿宋" w:cs="华文仿宋" w:hint="eastAsia"/>
          <w:sz w:val="28"/>
          <w:szCs w:val="28"/>
        </w:rPr>
        <w:t>安全知识及应急技能培训和考核制度</w:t>
      </w:r>
      <w:bookmarkEnd w:id="3"/>
    </w:p>
    <w:p w:rsidR="002A0EEC" w:rsidRDefault="002A0EEC" w:rsidP="002A0EEC">
      <w:pPr>
        <w:rPr>
          <w:rFonts w:hint="eastAsia"/>
        </w:rPr>
      </w:pPr>
      <w:r>
        <w:rPr>
          <w:rFonts w:hint="eastAsia"/>
        </w:rPr>
        <w:t xml:space="preserve">    </w:t>
      </w:r>
      <w:r>
        <w:rPr>
          <w:rFonts w:hint="eastAsia"/>
        </w:rPr>
        <w:t>一、安全知识及应急技能培训和考核工作由院办组织实施，根据医院的实际拟订安全知识及应急技能培训和考核计划，采取各种形式开展安全知识及应急技能培训，提高全院职工的安全防范意识和应急技能。</w:t>
      </w:r>
    </w:p>
    <w:p w:rsidR="002A0EEC" w:rsidRDefault="002A0EEC" w:rsidP="002A0EEC">
      <w:pPr>
        <w:rPr>
          <w:rFonts w:hint="eastAsia"/>
        </w:rPr>
      </w:pPr>
      <w:r>
        <w:rPr>
          <w:rFonts w:hint="eastAsia"/>
        </w:rPr>
        <w:t xml:space="preserve">    </w:t>
      </w:r>
      <w:r>
        <w:rPr>
          <w:rFonts w:hint="eastAsia"/>
        </w:rPr>
        <w:t>二、医院职工必须参加安全知识及应急技能培训，培训可采取集中培训和分期分批培训等方式，注重培训质量和效果。</w:t>
      </w:r>
    </w:p>
    <w:p w:rsidR="002A0EEC" w:rsidRDefault="002A0EEC" w:rsidP="002A0EEC">
      <w:pPr>
        <w:rPr>
          <w:rFonts w:hint="eastAsia"/>
        </w:rPr>
      </w:pPr>
      <w:r>
        <w:rPr>
          <w:rFonts w:hint="eastAsia"/>
        </w:rPr>
        <w:t xml:space="preserve">    </w:t>
      </w:r>
      <w:r>
        <w:rPr>
          <w:rFonts w:hint="eastAsia"/>
        </w:rPr>
        <w:t>三．安全知识及应急技能培训的内容：</w:t>
      </w:r>
    </w:p>
    <w:p w:rsidR="002A0EEC" w:rsidRDefault="002A0EEC" w:rsidP="002A0EEC">
      <w:pPr>
        <w:rPr>
          <w:rFonts w:hint="eastAsia"/>
        </w:rPr>
      </w:pPr>
      <w:r>
        <w:rPr>
          <w:rFonts w:hint="eastAsia"/>
        </w:rPr>
        <w:t xml:space="preserve">   </w:t>
      </w:r>
      <w:r>
        <w:rPr>
          <w:rFonts w:hint="eastAsia"/>
        </w:rPr>
        <w:t>（一）《中华人民共和国突发事件应对法》</w:t>
      </w:r>
    </w:p>
    <w:p w:rsidR="002A0EEC" w:rsidRDefault="002A0EEC" w:rsidP="002A0EEC">
      <w:pPr>
        <w:rPr>
          <w:rFonts w:hint="eastAsia"/>
        </w:rPr>
      </w:pPr>
      <w:r>
        <w:rPr>
          <w:rFonts w:hint="eastAsia"/>
        </w:rPr>
        <w:t xml:space="preserve">   </w:t>
      </w:r>
      <w:r>
        <w:rPr>
          <w:rFonts w:hint="eastAsia"/>
        </w:rPr>
        <w:t>（二）《企业事业单位内部治安保卫条例》</w:t>
      </w:r>
    </w:p>
    <w:p w:rsidR="002A0EEC" w:rsidRDefault="002A0EEC" w:rsidP="002A0EEC">
      <w:pPr>
        <w:rPr>
          <w:rFonts w:hint="eastAsia"/>
        </w:rPr>
      </w:pPr>
      <w:r>
        <w:rPr>
          <w:rFonts w:hint="eastAsia"/>
        </w:rPr>
        <w:t xml:space="preserve">   </w:t>
      </w:r>
      <w:r>
        <w:rPr>
          <w:rFonts w:hint="eastAsia"/>
        </w:rPr>
        <w:t>（三）《医院突发事件应急预案》</w:t>
      </w:r>
    </w:p>
    <w:p w:rsidR="002A0EEC" w:rsidRDefault="002A0EEC" w:rsidP="002A0EEC">
      <w:pPr>
        <w:rPr>
          <w:rFonts w:hint="eastAsia"/>
        </w:rPr>
      </w:pPr>
      <w:r>
        <w:rPr>
          <w:rFonts w:hint="eastAsia"/>
        </w:rPr>
        <w:t xml:space="preserve">   </w:t>
      </w:r>
      <w:r>
        <w:rPr>
          <w:rFonts w:hint="eastAsia"/>
        </w:rPr>
        <w:t>（四）安全知识</w:t>
      </w:r>
    </w:p>
    <w:p w:rsidR="002A0EEC" w:rsidRDefault="002A0EEC" w:rsidP="002A0EEC">
      <w:pPr>
        <w:rPr>
          <w:rFonts w:hint="eastAsia"/>
        </w:rPr>
      </w:pPr>
      <w:r>
        <w:rPr>
          <w:rFonts w:hint="eastAsia"/>
        </w:rPr>
        <w:t xml:space="preserve">   </w:t>
      </w:r>
      <w:r>
        <w:rPr>
          <w:rFonts w:hint="eastAsia"/>
        </w:rPr>
        <w:t>（五）应急技能</w:t>
      </w:r>
    </w:p>
    <w:p w:rsidR="002A0EEC" w:rsidRDefault="002A0EEC" w:rsidP="002A0EEC">
      <w:pPr>
        <w:rPr>
          <w:rFonts w:hint="eastAsia"/>
        </w:rPr>
      </w:pPr>
      <w:r>
        <w:rPr>
          <w:rFonts w:hint="eastAsia"/>
        </w:rPr>
        <w:t xml:space="preserve">   </w:t>
      </w:r>
      <w:r>
        <w:rPr>
          <w:rFonts w:hint="eastAsia"/>
        </w:rPr>
        <w:t>（六）疏散、逃生演练</w:t>
      </w:r>
    </w:p>
    <w:p w:rsidR="002A0EEC" w:rsidRDefault="002A0EEC" w:rsidP="002A0EEC">
      <w:pPr>
        <w:rPr>
          <w:rFonts w:hint="eastAsia"/>
        </w:rPr>
      </w:pPr>
      <w:r>
        <w:rPr>
          <w:rFonts w:hint="eastAsia"/>
        </w:rPr>
        <w:t xml:space="preserve">    </w:t>
      </w:r>
      <w:r>
        <w:rPr>
          <w:rFonts w:hint="eastAsia"/>
        </w:rPr>
        <w:t>四．安全知识及应急技能的考核在院长责任目标书年终检查中进行，考核成绩与院长责任目标书分值、科室评先评优挂钩。</w:t>
      </w:r>
      <w:r>
        <w:rPr>
          <w:rFonts w:hint="eastAsia"/>
        </w:rPr>
        <w:t xml:space="preserve">    </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4" w:name="_Toc345403470"/>
      <w:r>
        <w:rPr>
          <w:rFonts w:ascii="华文仿宋" w:eastAsia="华文仿宋" w:hAnsi="华文仿宋" w:cs="华文仿宋" w:hint="eastAsia"/>
          <w:sz w:val="28"/>
          <w:szCs w:val="28"/>
        </w:rPr>
        <w:t>手术分级管理定期能力评价与再授权制度</w:t>
      </w:r>
      <w:bookmarkEnd w:id="4"/>
    </w:p>
    <w:p w:rsidR="002A0EEC" w:rsidRDefault="002A0EEC" w:rsidP="002A0EEC">
      <w:pPr>
        <w:rPr>
          <w:rFonts w:hint="eastAsia"/>
        </w:rPr>
      </w:pPr>
      <w:r>
        <w:rPr>
          <w:rFonts w:hint="eastAsia"/>
        </w:rPr>
        <w:t xml:space="preserve">    </w:t>
      </w:r>
      <w:r>
        <w:rPr>
          <w:rFonts w:hint="eastAsia"/>
        </w:rPr>
        <w:t>为了确保手术及有创操作的安全和质量，加强我院及各级医师的手术管理定期能力评价，实施再授权管理，根据《医疗机构管理条例》、《中华人民共和国执业医师法》及相关要求，制定本制度。</w:t>
      </w:r>
    </w:p>
    <w:p w:rsidR="002A0EEC" w:rsidRDefault="002A0EEC" w:rsidP="002A0EEC">
      <w:pPr>
        <w:rPr>
          <w:rFonts w:hint="eastAsia"/>
        </w:rPr>
      </w:pPr>
      <w:r>
        <w:rPr>
          <w:rFonts w:hint="eastAsia"/>
        </w:rPr>
        <w:t xml:space="preserve">    </w:t>
      </w:r>
      <w:r>
        <w:rPr>
          <w:rFonts w:hint="eastAsia"/>
        </w:rPr>
        <w:t>一、手术分类标准</w:t>
      </w:r>
    </w:p>
    <w:p w:rsidR="002A0EEC" w:rsidRDefault="002A0EEC" w:rsidP="002A0EEC">
      <w:pPr>
        <w:rPr>
          <w:rFonts w:hint="eastAsia"/>
        </w:rPr>
      </w:pPr>
      <w:r>
        <w:rPr>
          <w:rFonts w:hint="eastAsia"/>
        </w:rPr>
        <w:t xml:space="preserve">    </w:t>
      </w:r>
      <w:r>
        <w:rPr>
          <w:rFonts w:hint="eastAsia"/>
        </w:rPr>
        <w:t>按照我院开展的具体手术类别，将手术分为一级、二级、三级、四级。</w:t>
      </w:r>
    </w:p>
    <w:p w:rsidR="002A0EEC" w:rsidRDefault="002A0EEC" w:rsidP="002A0EEC">
      <w:pPr>
        <w:rPr>
          <w:rFonts w:hint="eastAsia"/>
        </w:rPr>
      </w:pPr>
      <w:r>
        <w:rPr>
          <w:rFonts w:hint="eastAsia"/>
        </w:rPr>
        <w:t xml:space="preserve">    </w:t>
      </w:r>
      <w:r>
        <w:rPr>
          <w:rFonts w:hint="eastAsia"/>
        </w:rPr>
        <w:t>（一）一级手术：手术风险较低、手术过程简单、手术技术难度低的普通手术。</w:t>
      </w:r>
    </w:p>
    <w:p w:rsidR="002A0EEC" w:rsidRDefault="002A0EEC" w:rsidP="002A0EEC">
      <w:pPr>
        <w:rPr>
          <w:rFonts w:hint="eastAsia"/>
        </w:rPr>
      </w:pPr>
      <w:r>
        <w:rPr>
          <w:rFonts w:hint="eastAsia"/>
        </w:rPr>
        <w:t xml:space="preserve">    </w:t>
      </w:r>
      <w:r>
        <w:rPr>
          <w:rFonts w:hint="eastAsia"/>
        </w:rPr>
        <w:t>（二）二级手术：有一定风险、过程复杂程度一般、有一定技术难度的手术。</w:t>
      </w:r>
    </w:p>
    <w:p w:rsidR="002A0EEC" w:rsidRDefault="002A0EEC" w:rsidP="002A0EEC">
      <w:pPr>
        <w:rPr>
          <w:rFonts w:hint="eastAsia"/>
        </w:rPr>
      </w:pPr>
      <w:r>
        <w:rPr>
          <w:rFonts w:hint="eastAsia"/>
        </w:rPr>
        <w:t xml:space="preserve">    </w:t>
      </w:r>
      <w:r>
        <w:rPr>
          <w:rFonts w:hint="eastAsia"/>
        </w:rPr>
        <w:t>（三）三级手术：风险较高、过程较复杂、难度较大的手术。</w:t>
      </w:r>
    </w:p>
    <w:p w:rsidR="002A0EEC" w:rsidRDefault="002A0EEC" w:rsidP="002A0EEC">
      <w:pPr>
        <w:rPr>
          <w:rFonts w:hint="eastAsia"/>
        </w:rPr>
      </w:pPr>
      <w:r>
        <w:rPr>
          <w:rFonts w:hint="eastAsia"/>
        </w:rPr>
        <w:t xml:space="preserve">    </w:t>
      </w:r>
      <w:r>
        <w:rPr>
          <w:rFonts w:hint="eastAsia"/>
        </w:rPr>
        <w:t>（四）四级手术：风险度高、手术过程复杂、技术难度大的手术。</w:t>
      </w:r>
    </w:p>
    <w:p w:rsidR="002A0EEC" w:rsidRDefault="002A0EEC" w:rsidP="002A0EEC">
      <w:pPr>
        <w:rPr>
          <w:rFonts w:hint="eastAsia"/>
        </w:rPr>
      </w:pPr>
      <w:r>
        <w:rPr>
          <w:rFonts w:hint="eastAsia"/>
        </w:rPr>
        <w:t xml:space="preserve">    </w:t>
      </w:r>
      <w:r>
        <w:rPr>
          <w:rFonts w:hint="eastAsia"/>
        </w:rPr>
        <w:t>要求相关科室的各级人员掌握手术分类标准，对照手术分类标准申报手术权限并操作，低级别手术种类完成</w:t>
      </w:r>
      <w:r>
        <w:rPr>
          <w:rFonts w:hint="eastAsia"/>
        </w:rPr>
        <w:t>80%</w:t>
      </w:r>
      <w:r>
        <w:rPr>
          <w:rFonts w:hint="eastAsia"/>
        </w:rPr>
        <w:t>方可开展高一级别的手术种类。</w:t>
      </w:r>
    </w:p>
    <w:p w:rsidR="002A0EEC" w:rsidRDefault="002A0EEC" w:rsidP="002A0EEC">
      <w:pPr>
        <w:rPr>
          <w:rFonts w:hint="eastAsia"/>
        </w:rPr>
      </w:pPr>
      <w:r>
        <w:rPr>
          <w:rFonts w:hint="eastAsia"/>
        </w:rPr>
        <w:t xml:space="preserve">    </w:t>
      </w:r>
      <w:r>
        <w:rPr>
          <w:rFonts w:hint="eastAsia"/>
        </w:rPr>
        <w:t>二、手术权限申报及审核程序</w:t>
      </w:r>
    </w:p>
    <w:p w:rsidR="002A0EEC" w:rsidRDefault="002A0EEC" w:rsidP="002A0EEC">
      <w:pPr>
        <w:rPr>
          <w:rFonts w:hint="eastAsia"/>
        </w:rPr>
      </w:pPr>
      <w:r>
        <w:rPr>
          <w:rFonts w:hint="eastAsia"/>
        </w:rPr>
        <w:t xml:space="preserve">    </w:t>
      </w:r>
      <w:r>
        <w:rPr>
          <w:rFonts w:hint="eastAsia"/>
        </w:rPr>
        <w:t>申请人完成规定手术例数后，科主任根据其实际操作能力等条件，决定是否上升助手级别。申请术者时要填写《手术权限申报表》，注明完成手术病历号；撰写手术体会，内容包括对手术适应证、手术步骤的认识等；填写《手术权限申报表》后交科主任，科主任根据其实际操作能力等条件，同意后则签署意见上报医务科。医务科根据其职称、手术权限申报材料等申报条件予以审核，对符</w:t>
      </w:r>
      <w:r>
        <w:rPr>
          <w:rFonts w:hint="eastAsia"/>
        </w:rPr>
        <w:lastRenderedPageBreak/>
        <w:t>合要求者报业务院长审批，结合申请入围手术期水平、手术操作能力等进行综合评定，并签署审批意见。手术医师资格分级授权结果在院内公示。</w:t>
      </w:r>
    </w:p>
    <w:p w:rsidR="002A0EEC" w:rsidRDefault="002A0EEC" w:rsidP="002A0EEC">
      <w:pPr>
        <w:rPr>
          <w:rFonts w:hint="eastAsia"/>
        </w:rPr>
      </w:pPr>
      <w:r>
        <w:rPr>
          <w:rFonts w:hint="eastAsia"/>
        </w:rPr>
        <w:t xml:space="preserve">    </w:t>
      </w:r>
      <w:r>
        <w:rPr>
          <w:rFonts w:hint="eastAsia"/>
        </w:rPr>
        <w:t>三、各级医师手术权限申报条件</w:t>
      </w:r>
    </w:p>
    <w:p w:rsidR="002A0EEC" w:rsidRDefault="002A0EEC" w:rsidP="002A0EEC">
      <w:pPr>
        <w:rPr>
          <w:rFonts w:hint="eastAsia"/>
        </w:rPr>
      </w:pPr>
      <w:r>
        <w:rPr>
          <w:rFonts w:hint="eastAsia"/>
        </w:rPr>
        <w:t xml:space="preserve">    </w:t>
      </w:r>
      <w:r>
        <w:rPr>
          <w:rFonts w:hint="eastAsia"/>
        </w:rPr>
        <w:t>（一）低年资住院医师二年后可担任一级手术术者、二级手术助手。一级手术从二助、一助依次分别完成该种手术五例方可上升一个级别，由科主任将手术完成情况登记在《手术分级授权情况表》中，并签署意见。一级某种手术一助例数完成后，申请一级该种手术术者权限，填报《手术权限申报表》。低年资住院医师年资满三年，一级手术完成</w:t>
      </w:r>
      <w:r>
        <w:rPr>
          <w:rFonts w:hint="eastAsia"/>
        </w:rPr>
        <w:t>80%</w:t>
      </w:r>
      <w:r>
        <w:rPr>
          <w:rFonts w:hint="eastAsia"/>
        </w:rPr>
        <w:t>，并完成二级某种手术助手例数可申请担任二级该种手术术者，首次担任该种手术术者时需有上级医师指导。</w:t>
      </w:r>
    </w:p>
    <w:p w:rsidR="002A0EEC" w:rsidRDefault="002A0EEC" w:rsidP="002A0EEC">
      <w:pPr>
        <w:ind w:firstLineChars="200" w:firstLine="420"/>
        <w:rPr>
          <w:rFonts w:hint="eastAsia"/>
        </w:rPr>
      </w:pPr>
      <w:r>
        <w:rPr>
          <w:rFonts w:hint="eastAsia"/>
        </w:rPr>
        <w:t>（二）高年资住院医师可担任二、一级手术术者和部分三级手术术者。参与三级手术时，依次从三助、二助、一助做起，各级别完成手术例数五例后，科主任将手术完成情况登记于《手术分级授权情况表》中，并签署意见。申请担任三级某种手术术者时，需填报《手术权限申报表》。首次担任该种手术术者时需有上级医师指导。</w:t>
      </w:r>
      <w:r>
        <w:rPr>
          <w:rFonts w:hint="eastAsia"/>
        </w:rPr>
        <w:t xml:space="preserve">    </w:t>
      </w:r>
    </w:p>
    <w:p w:rsidR="002A0EEC" w:rsidRDefault="002A0EEC" w:rsidP="002A0EEC">
      <w:pPr>
        <w:rPr>
          <w:rFonts w:hint="eastAsia"/>
        </w:rPr>
      </w:pPr>
      <w:r>
        <w:rPr>
          <w:rFonts w:hint="eastAsia"/>
        </w:rPr>
        <w:t xml:space="preserve">   </w:t>
      </w:r>
      <w:r>
        <w:rPr>
          <w:rFonts w:hint="eastAsia"/>
        </w:rPr>
        <w:t>（三）低年资主治医师可担任三级手术术者和四级手术的助手。四级手术助手依次从三助、二助、一助做起，各级别完成手术例数五例后，科主任将手术完成情况登记于《手术分级授权情况表》中并签署意见。低年资主治医师年资满三年，三级手术术种完成</w:t>
      </w:r>
      <w:r>
        <w:rPr>
          <w:rFonts w:hint="eastAsia"/>
        </w:rPr>
        <w:t>80%</w:t>
      </w:r>
      <w:r>
        <w:rPr>
          <w:rFonts w:hint="eastAsia"/>
        </w:rPr>
        <w:t>，并完成四级某种手术助手例数可申请担任一级该种手术术者，填报《手术权限申报表》。首次担任该种手术术者时需有上级医师指导。</w:t>
      </w:r>
    </w:p>
    <w:p w:rsidR="002A0EEC" w:rsidRDefault="002A0EEC" w:rsidP="002A0EEC">
      <w:pPr>
        <w:rPr>
          <w:rFonts w:hint="eastAsia"/>
        </w:rPr>
      </w:pPr>
      <w:r>
        <w:rPr>
          <w:rFonts w:hint="eastAsia"/>
        </w:rPr>
        <w:t>（四）高年资主治医师在上级医师指导下可担任部分四级手术术者。</w:t>
      </w:r>
    </w:p>
    <w:p w:rsidR="002A0EEC" w:rsidRDefault="002A0EEC" w:rsidP="002A0EEC">
      <w:pPr>
        <w:rPr>
          <w:rFonts w:hint="eastAsia"/>
        </w:rPr>
      </w:pPr>
      <w:r>
        <w:rPr>
          <w:rFonts w:hint="eastAsia"/>
        </w:rPr>
        <w:t>（五）主任医师、副主任医师可担任四级手术术者。</w:t>
      </w:r>
    </w:p>
    <w:p w:rsidR="002A0EEC" w:rsidRDefault="002A0EEC" w:rsidP="002A0EEC">
      <w:pPr>
        <w:rPr>
          <w:rFonts w:hint="eastAsia"/>
        </w:rPr>
      </w:pPr>
      <w:r>
        <w:rPr>
          <w:rFonts w:hint="eastAsia"/>
        </w:rPr>
        <w:t>四、监督管理</w:t>
      </w:r>
    </w:p>
    <w:p w:rsidR="002A0EEC" w:rsidRDefault="002A0EEC" w:rsidP="002A0EEC">
      <w:pPr>
        <w:rPr>
          <w:rFonts w:hint="eastAsia"/>
        </w:rPr>
      </w:pPr>
      <w:r>
        <w:rPr>
          <w:rFonts w:hint="eastAsia"/>
        </w:rPr>
        <w:t xml:space="preserve">    </w:t>
      </w:r>
      <w:r>
        <w:rPr>
          <w:rFonts w:hint="eastAsia"/>
        </w:rPr>
        <w:t>（一）医务科履行管理、监督、检查职责。</w:t>
      </w:r>
    </w:p>
    <w:p w:rsidR="002A0EEC" w:rsidRDefault="002A0EEC" w:rsidP="002A0EEC">
      <w:pPr>
        <w:rPr>
          <w:rFonts w:hint="eastAsia"/>
        </w:rPr>
      </w:pPr>
      <w:r>
        <w:rPr>
          <w:rFonts w:hint="eastAsia"/>
        </w:rPr>
        <w:t xml:space="preserve">    </w:t>
      </w:r>
      <w:r>
        <w:rPr>
          <w:rFonts w:hint="eastAsia"/>
        </w:rPr>
        <w:t>（二）按照本制度与程序对手术医师资格分级授权进行准入和动态管理；。</w:t>
      </w:r>
    </w:p>
    <w:p w:rsidR="002A0EEC" w:rsidRDefault="002A0EEC" w:rsidP="002A0EEC">
      <w:pPr>
        <w:rPr>
          <w:rFonts w:hint="eastAsia"/>
        </w:rPr>
      </w:pPr>
      <w:r>
        <w:rPr>
          <w:rFonts w:hint="eastAsia"/>
        </w:rPr>
        <w:t xml:space="preserve">    </w:t>
      </w:r>
      <w:r>
        <w:rPr>
          <w:rFonts w:hint="eastAsia"/>
        </w:rPr>
        <w:t>（三）不定期检查执行情况，其检查结果将纳入医疗质量考核项目中。</w:t>
      </w:r>
    </w:p>
    <w:p w:rsidR="002A0EEC" w:rsidRDefault="002A0EEC" w:rsidP="002A0EEC">
      <w:pPr>
        <w:rPr>
          <w:rFonts w:hint="eastAsia"/>
        </w:rPr>
      </w:pPr>
      <w:r>
        <w:rPr>
          <w:rFonts w:hint="eastAsia"/>
        </w:rPr>
        <w:t xml:space="preserve">    </w:t>
      </w:r>
      <w:r>
        <w:rPr>
          <w:rFonts w:hint="eastAsia"/>
        </w:rPr>
        <w:t>（四）对违反本规范超权限手术的科室和责任人一经查实，将追究科室负责人的责任，并按</w:t>
      </w:r>
    </w:p>
    <w:p w:rsidR="002A0EEC" w:rsidRDefault="002A0EEC" w:rsidP="002A0EEC">
      <w:pPr>
        <w:rPr>
          <w:rFonts w:hint="eastAsia"/>
        </w:rPr>
      </w:pPr>
      <w:r>
        <w:rPr>
          <w:rFonts w:hint="eastAsia"/>
        </w:rPr>
        <w:t>照医院相关规定处理，由此引发的医疗纠纷，违规人员个人承担相应的法律和经济赔偿责任。</w:t>
      </w:r>
    </w:p>
    <w:p w:rsidR="002A0EEC" w:rsidRDefault="002A0EEC" w:rsidP="002A0EEC">
      <w:pPr>
        <w:rPr>
          <w:rFonts w:hint="eastAsia"/>
          <w:color w:val="FF0000"/>
        </w:rPr>
      </w:pPr>
      <w:r>
        <w:rPr>
          <w:rFonts w:hint="eastAsia"/>
          <w:color w:val="FF0000"/>
        </w:rPr>
        <w:t>附：凤庆县中医医院术者权限申报表</w:t>
      </w: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jc w:val="center"/>
        <w:rPr>
          <w:rFonts w:hint="eastAsia"/>
          <w:color w:val="FF0000"/>
        </w:rPr>
      </w:pPr>
      <w:r>
        <w:rPr>
          <w:rFonts w:hint="eastAsia"/>
          <w:b/>
          <w:bCs/>
          <w:color w:val="FF0000"/>
          <w:sz w:val="32"/>
          <w:szCs w:val="32"/>
        </w:rPr>
        <w:t>凤庆县中医医院术者权限申报表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4"/>
        <w:gridCol w:w="469"/>
        <w:gridCol w:w="685"/>
        <w:gridCol w:w="232"/>
        <w:gridCol w:w="922"/>
        <w:gridCol w:w="1154"/>
        <w:gridCol w:w="1155"/>
        <w:gridCol w:w="1155"/>
        <w:gridCol w:w="1155"/>
        <w:gridCol w:w="1155"/>
      </w:tblGrid>
      <w:tr w:rsidR="002A0EEC" w:rsidTr="00172295">
        <w:tblPrEx>
          <w:tblCellMar>
            <w:top w:w="0" w:type="dxa"/>
            <w:bottom w:w="0" w:type="dxa"/>
          </w:tblCellMar>
        </w:tblPrEx>
        <w:trPr>
          <w:trHeight w:val="752"/>
        </w:trPr>
        <w:tc>
          <w:tcPr>
            <w:tcW w:w="1154" w:type="dxa"/>
            <w:vAlign w:val="center"/>
          </w:tcPr>
          <w:p w:rsidR="002A0EEC" w:rsidRDefault="002A0EEC" w:rsidP="00172295">
            <w:pPr>
              <w:jc w:val="center"/>
              <w:rPr>
                <w:rFonts w:hint="eastAsia"/>
                <w:color w:val="FF0000"/>
              </w:rPr>
            </w:pPr>
            <w:r>
              <w:rPr>
                <w:rFonts w:hint="eastAsia"/>
                <w:color w:val="FF0000"/>
              </w:rPr>
              <w:t>申请人</w:t>
            </w:r>
          </w:p>
        </w:tc>
        <w:tc>
          <w:tcPr>
            <w:tcW w:w="1154" w:type="dxa"/>
            <w:gridSpan w:val="2"/>
            <w:vAlign w:val="center"/>
          </w:tcPr>
          <w:p w:rsidR="002A0EEC" w:rsidRDefault="002A0EEC" w:rsidP="00172295">
            <w:pPr>
              <w:jc w:val="center"/>
              <w:rPr>
                <w:rFonts w:hint="eastAsia"/>
                <w:color w:val="FF0000"/>
              </w:rPr>
            </w:pPr>
          </w:p>
        </w:tc>
        <w:tc>
          <w:tcPr>
            <w:tcW w:w="1154" w:type="dxa"/>
            <w:gridSpan w:val="2"/>
            <w:vAlign w:val="center"/>
          </w:tcPr>
          <w:p w:rsidR="002A0EEC" w:rsidRDefault="002A0EEC" w:rsidP="00172295">
            <w:pPr>
              <w:jc w:val="center"/>
              <w:rPr>
                <w:rFonts w:hint="eastAsia"/>
                <w:color w:val="FF0000"/>
              </w:rPr>
            </w:pPr>
            <w:r>
              <w:rPr>
                <w:rFonts w:hint="eastAsia"/>
                <w:color w:val="FF0000"/>
              </w:rPr>
              <w:t>科别</w:t>
            </w:r>
          </w:p>
        </w:tc>
        <w:tc>
          <w:tcPr>
            <w:tcW w:w="1154" w:type="dxa"/>
            <w:vAlign w:val="center"/>
          </w:tcPr>
          <w:p w:rsidR="002A0EEC" w:rsidRDefault="002A0EEC" w:rsidP="00172295">
            <w:pPr>
              <w:jc w:val="center"/>
              <w:rPr>
                <w:rFonts w:hint="eastAsia"/>
                <w:color w:val="FF0000"/>
              </w:rPr>
            </w:pPr>
          </w:p>
        </w:tc>
        <w:tc>
          <w:tcPr>
            <w:tcW w:w="1155" w:type="dxa"/>
            <w:vAlign w:val="center"/>
          </w:tcPr>
          <w:p w:rsidR="002A0EEC" w:rsidRDefault="002A0EEC" w:rsidP="00172295">
            <w:pPr>
              <w:jc w:val="center"/>
              <w:rPr>
                <w:rFonts w:hint="eastAsia"/>
                <w:color w:val="FF0000"/>
              </w:rPr>
            </w:pPr>
            <w:r>
              <w:rPr>
                <w:rFonts w:hint="eastAsia"/>
                <w:color w:val="FF0000"/>
              </w:rPr>
              <w:t>职称</w:t>
            </w:r>
          </w:p>
        </w:tc>
        <w:tc>
          <w:tcPr>
            <w:tcW w:w="1155" w:type="dxa"/>
            <w:vAlign w:val="center"/>
          </w:tcPr>
          <w:p w:rsidR="002A0EEC" w:rsidRDefault="002A0EEC" w:rsidP="00172295">
            <w:pPr>
              <w:jc w:val="center"/>
              <w:rPr>
                <w:rFonts w:hint="eastAsia"/>
                <w:color w:val="FF0000"/>
              </w:rPr>
            </w:pPr>
          </w:p>
        </w:tc>
        <w:tc>
          <w:tcPr>
            <w:tcW w:w="1155" w:type="dxa"/>
            <w:vAlign w:val="center"/>
          </w:tcPr>
          <w:p w:rsidR="002A0EEC" w:rsidRDefault="002A0EEC" w:rsidP="00172295">
            <w:pPr>
              <w:jc w:val="center"/>
              <w:rPr>
                <w:rFonts w:hint="eastAsia"/>
                <w:color w:val="FF0000"/>
              </w:rPr>
            </w:pPr>
            <w:r>
              <w:rPr>
                <w:rFonts w:hint="eastAsia"/>
                <w:color w:val="FF0000"/>
              </w:rPr>
              <w:t>任职时间</w:t>
            </w:r>
          </w:p>
        </w:tc>
        <w:tc>
          <w:tcPr>
            <w:tcW w:w="1155" w:type="dxa"/>
            <w:vAlign w:val="center"/>
          </w:tcPr>
          <w:p w:rsidR="002A0EEC" w:rsidRDefault="002A0EEC" w:rsidP="00172295">
            <w:pPr>
              <w:jc w:val="center"/>
              <w:rPr>
                <w:rFonts w:hint="eastAsia"/>
                <w:color w:val="FF0000"/>
              </w:rPr>
            </w:pPr>
          </w:p>
        </w:tc>
      </w:tr>
      <w:tr w:rsidR="002A0EEC" w:rsidTr="00172295">
        <w:tblPrEx>
          <w:tblCellMar>
            <w:top w:w="0" w:type="dxa"/>
            <w:bottom w:w="0" w:type="dxa"/>
          </w:tblCellMar>
        </w:tblPrEx>
        <w:trPr>
          <w:trHeight w:val="552"/>
        </w:trPr>
        <w:tc>
          <w:tcPr>
            <w:tcW w:w="1154" w:type="dxa"/>
            <w:vAlign w:val="center"/>
          </w:tcPr>
          <w:p w:rsidR="002A0EEC" w:rsidRDefault="002A0EEC" w:rsidP="00172295">
            <w:pPr>
              <w:jc w:val="center"/>
              <w:rPr>
                <w:rFonts w:hint="eastAsia"/>
                <w:color w:val="FF0000"/>
              </w:rPr>
            </w:pPr>
            <w:r>
              <w:rPr>
                <w:rFonts w:hint="eastAsia"/>
                <w:color w:val="FF0000"/>
              </w:rPr>
              <w:t>手术类别</w:t>
            </w:r>
          </w:p>
        </w:tc>
        <w:tc>
          <w:tcPr>
            <w:tcW w:w="3462" w:type="dxa"/>
            <w:gridSpan w:val="5"/>
            <w:vAlign w:val="center"/>
          </w:tcPr>
          <w:p w:rsidR="002A0EEC" w:rsidRDefault="002A0EEC" w:rsidP="00172295">
            <w:pPr>
              <w:jc w:val="center"/>
              <w:rPr>
                <w:rFonts w:hint="eastAsia"/>
                <w:color w:val="FF0000"/>
              </w:rPr>
            </w:pPr>
          </w:p>
        </w:tc>
        <w:tc>
          <w:tcPr>
            <w:tcW w:w="1155" w:type="dxa"/>
            <w:vAlign w:val="center"/>
          </w:tcPr>
          <w:p w:rsidR="002A0EEC" w:rsidRDefault="002A0EEC" w:rsidP="00172295">
            <w:pPr>
              <w:jc w:val="center"/>
              <w:rPr>
                <w:rFonts w:hint="eastAsia"/>
                <w:color w:val="FF0000"/>
              </w:rPr>
            </w:pPr>
            <w:r>
              <w:rPr>
                <w:rFonts w:hint="eastAsia"/>
                <w:color w:val="FF0000"/>
              </w:rPr>
              <w:t>手术名称</w:t>
            </w:r>
          </w:p>
        </w:tc>
        <w:tc>
          <w:tcPr>
            <w:tcW w:w="3465" w:type="dxa"/>
            <w:gridSpan w:val="3"/>
            <w:vAlign w:val="center"/>
          </w:tcPr>
          <w:p w:rsidR="002A0EEC" w:rsidRDefault="002A0EEC" w:rsidP="00172295">
            <w:pPr>
              <w:jc w:val="center"/>
              <w:rPr>
                <w:rFonts w:hint="eastAsia"/>
                <w:color w:val="FF0000"/>
              </w:rPr>
            </w:pPr>
          </w:p>
        </w:tc>
      </w:tr>
      <w:tr w:rsidR="002A0EEC" w:rsidTr="00172295">
        <w:tblPrEx>
          <w:tblCellMar>
            <w:top w:w="0" w:type="dxa"/>
            <w:bottom w:w="0" w:type="dxa"/>
          </w:tblCellMar>
        </w:tblPrEx>
        <w:tc>
          <w:tcPr>
            <w:tcW w:w="2540" w:type="dxa"/>
            <w:gridSpan w:val="4"/>
            <w:vAlign w:val="center"/>
          </w:tcPr>
          <w:p w:rsidR="002A0EEC" w:rsidRDefault="002A0EEC" w:rsidP="00172295">
            <w:pPr>
              <w:jc w:val="center"/>
              <w:rPr>
                <w:rFonts w:hint="eastAsia"/>
                <w:color w:val="FF0000"/>
              </w:rPr>
            </w:pPr>
            <w:r>
              <w:rPr>
                <w:rFonts w:hint="eastAsia"/>
                <w:color w:val="FF0000"/>
              </w:rPr>
              <w:t>申请人完成手术病历号</w:t>
            </w:r>
          </w:p>
        </w:tc>
        <w:tc>
          <w:tcPr>
            <w:tcW w:w="6696" w:type="dxa"/>
            <w:gridSpan w:val="6"/>
            <w:vAlign w:val="center"/>
          </w:tcPr>
          <w:p w:rsidR="002A0EEC" w:rsidRDefault="002A0EEC" w:rsidP="00172295">
            <w:pPr>
              <w:jc w:val="center"/>
              <w:rPr>
                <w:rFonts w:hint="eastAsia"/>
                <w:color w:val="FF0000"/>
              </w:rPr>
            </w:pPr>
          </w:p>
          <w:p w:rsidR="002A0EEC" w:rsidRDefault="002A0EEC" w:rsidP="00172295">
            <w:pPr>
              <w:jc w:val="center"/>
              <w:rPr>
                <w:rFonts w:hint="eastAsia"/>
                <w:color w:val="FF0000"/>
              </w:rPr>
            </w:pPr>
          </w:p>
          <w:p w:rsidR="002A0EEC" w:rsidRDefault="002A0EEC" w:rsidP="00172295">
            <w:pPr>
              <w:jc w:val="center"/>
              <w:rPr>
                <w:rFonts w:hint="eastAsia"/>
                <w:color w:val="FF0000"/>
              </w:rPr>
            </w:pPr>
          </w:p>
        </w:tc>
      </w:tr>
      <w:tr w:rsidR="002A0EEC" w:rsidTr="00172295">
        <w:tblPrEx>
          <w:tblCellMar>
            <w:top w:w="0" w:type="dxa"/>
            <w:bottom w:w="0" w:type="dxa"/>
          </w:tblCellMar>
        </w:tblPrEx>
        <w:tc>
          <w:tcPr>
            <w:tcW w:w="1623" w:type="dxa"/>
            <w:gridSpan w:val="2"/>
            <w:vAlign w:val="center"/>
          </w:tcPr>
          <w:p w:rsidR="002A0EEC" w:rsidRDefault="002A0EEC" w:rsidP="00172295">
            <w:pPr>
              <w:jc w:val="center"/>
              <w:rPr>
                <w:rFonts w:hint="eastAsia"/>
                <w:color w:val="FF0000"/>
              </w:rPr>
            </w:pPr>
            <w:r>
              <w:rPr>
                <w:rFonts w:hint="eastAsia"/>
                <w:color w:val="FF0000"/>
              </w:rPr>
              <w:t>手术体会</w:t>
            </w:r>
          </w:p>
        </w:tc>
        <w:tc>
          <w:tcPr>
            <w:tcW w:w="7613" w:type="dxa"/>
            <w:gridSpan w:val="8"/>
          </w:tcPr>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jc w:val="center"/>
              <w:rPr>
                <w:rFonts w:hint="eastAsia"/>
                <w:color w:val="FF0000"/>
              </w:rPr>
            </w:pPr>
            <w:r>
              <w:rPr>
                <w:rFonts w:hint="eastAsia"/>
                <w:color w:val="FF0000"/>
              </w:rPr>
              <w:t xml:space="preserve">                                               </w:t>
            </w:r>
          </w:p>
          <w:p w:rsidR="002A0EEC" w:rsidRDefault="002A0EEC" w:rsidP="00172295">
            <w:pPr>
              <w:jc w:val="center"/>
              <w:rPr>
                <w:rFonts w:hint="eastAsia"/>
                <w:color w:val="FF0000"/>
              </w:rPr>
            </w:pPr>
            <w:r>
              <w:rPr>
                <w:rFonts w:hint="eastAsia"/>
                <w:color w:val="FF0000"/>
              </w:rPr>
              <w:t xml:space="preserve">                                          </w:t>
            </w:r>
            <w:r>
              <w:rPr>
                <w:rFonts w:hint="eastAsia"/>
                <w:color w:val="FF0000"/>
              </w:rPr>
              <w:t>申请人签名</w:t>
            </w:r>
          </w:p>
          <w:p w:rsidR="002A0EEC" w:rsidRDefault="002A0EEC" w:rsidP="00172295">
            <w:pPr>
              <w:jc w:val="center"/>
              <w:rPr>
                <w:rFonts w:hint="eastAsia"/>
                <w:color w:val="FF0000"/>
              </w:rPr>
            </w:pPr>
          </w:p>
          <w:p w:rsidR="002A0EEC" w:rsidRDefault="002A0EEC" w:rsidP="00172295">
            <w:pPr>
              <w:jc w:val="center"/>
              <w:rPr>
                <w:rFonts w:hint="eastAsia"/>
                <w:color w:val="FF0000"/>
              </w:rPr>
            </w:pPr>
            <w:r>
              <w:rPr>
                <w:rFonts w:hint="eastAsia"/>
                <w:color w:val="FF0000"/>
              </w:rPr>
              <w:t xml:space="preserve">                                           </w:t>
            </w:r>
            <w:r>
              <w:rPr>
                <w:rFonts w:hint="eastAsia"/>
                <w:color w:val="FF0000"/>
              </w:rPr>
              <w:t>年</w:t>
            </w:r>
            <w:r>
              <w:rPr>
                <w:rFonts w:hint="eastAsia"/>
                <w:color w:val="FF0000"/>
              </w:rPr>
              <w:t xml:space="preserve">   </w:t>
            </w:r>
            <w:r>
              <w:rPr>
                <w:rFonts w:hint="eastAsia"/>
                <w:color w:val="FF0000"/>
              </w:rPr>
              <w:t>月</w:t>
            </w:r>
            <w:r>
              <w:rPr>
                <w:rFonts w:hint="eastAsia"/>
                <w:color w:val="FF0000"/>
              </w:rPr>
              <w:t xml:space="preserve">   </w:t>
            </w:r>
            <w:r>
              <w:rPr>
                <w:rFonts w:hint="eastAsia"/>
                <w:color w:val="FF0000"/>
              </w:rPr>
              <w:t>日</w:t>
            </w:r>
          </w:p>
        </w:tc>
      </w:tr>
      <w:tr w:rsidR="002A0EEC" w:rsidTr="00172295">
        <w:tblPrEx>
          <w:tblCellMar>
            <w:top w:w="0" w:type="dxa"/>
            <w:bottom w:w="0" w:type="dxa"/>
          </w:tblCellMar>
        </w:tblPrEx>
        <w:tc>
          <w:tcPr>
            <w:tcW w:w="1623" w:type="dxa"/>
            <w:gridSpan w:val="2"/>
            <w:vAlign w:val="center"/>
          </w:tcPr>
          <w:p w:rsidR="002A0EEC" w:rsidRDefault="002A0EEC" w:rsidP="00172295">
            <w:pPr>
              <w:jc w:val="center"/>
              <w:rPr>
                <w:rFonts w:hint="eastAsia"/>
                <w:color w:val="FF0000"/>
              </w:rPr>
            </w:pPr>
            <w:r>
              <w:rPr>
                <w:rFonts w:hint="eastAsia"/>
                <w:color w:val="FF0000"/>
              </w:rPr>
              <w:t>科室意见</w:t>
            </w:r>
          </w:p>
        </w:tc>
        <w:tc>
          <w:tcPr>
            <w:tcW w:w="7613" w:type="dxa"/>
            <w:gridSpan w:val="8"/>
          </w:tcPr>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jc w:val="center"/>
              <w:rPr>
                <w:rFonts w:hint="eastAsia"/>
                <w:color w:val="FF0000"/>
              </w:rPr>
            </w:pPr>
            <w:r>
              <w:rPr>
                <w:rFonts w:hint="eastAsia"/>
                <w:color w:val="FF0000"/>
              </w:rPr>
              <w:t xml:space="preserve">                                           </w:t>
            </w:r>
            <w:r>
              <w:rPr>
                <w:rFonts w:hint="eastAsia"/>
                <w:color w:val="FF0000"/>
              </w:rPr>
              <w:t>主任签名</w:t>
            </w:r>
          </w:p>
          <w:p w:rsidR="002A0EEC" w:rsidRDefault="002A0EEC" w:rsidP="00172295">
            <w:pPr>
              <w:jc w:val="center"/>
              <w:rPr>
                <w:rFonts w:hint="eastAsia"/>
                <w:color w:val="FF0000"/>
              </w:rPr>
            </w:pPr>
          </w:p>
          <w:p w:rsidR="002A0EEC" w:rsidRDefault="002A0EEC" w:rsidP="00172295">
            <w:pPr>
              <w:rPr>
                <w:rFonts w:hint="eastAsia"/>
                <w:color w:val="FF0000"/>
              </w:rPr>
            </w:pPr>
            <w:r>
              <w:rPr>
                <w:rFonts w:hint="eastAsia"/>
                <w:color w:val="FF0000"/>
              </w:rPr>
              <w:t xml:space="preserve">                                                   </w:t>
            </w:r>
            <w:r>
              <w:rPr>
                <w:rFonts w:hint="eastAsia"/>
                <w:color w:val="FF0000"/>
              </w:rPr>
              <w:t>年</w:t>
            </w:r>
            <w:r>
              <w:rPr>
                <w:rFonts w:hint="eastAsia"/>
                <w:color w:val="FF0000"/>
              </w:rPr>
              <w:t xml:space="preserve">   </w:t>
            </w:r>
            <w:r>
              <w:rPr>
                <w:rFonts w:hint="eastAsia"/>
                <w:color w:val="FF0000"/>
              </w:rPr>
              <w:t>月</w:t>
            </w:r>
            <w:r>
              <w:rPr>
                <w:rFonts w:hint="eastAsia"/>
                <w:color w:val="FF0000"/>
              </w:rPr>
              <w:t xml:space="preserve">   </w:t>
            </w:r>
            <w:r>
              <w:rPr>
                <w:rFonts w:hint="eastAsia"/>
                <w:color w:val="FF0000"/>
              </w:rPr>
              <w:t>日</w:t>
            </w:r>
          </w:p>
        </w:tc>
      </w:tr>
      <w:tr w:rsidR="002A0EEC" w:rsidTr="00172295">
        <w:tblPrEx>
          <w:tblCellMar>
            <w:top w:w="0" w:type="dxa"/>
            <w:bottom w:w="0" w:type="dxa"/>
          </w:tblCellMar>
        </w:tblPrEx>
        <w:tc>
          <w:tcPr>
            <w:tcW w:w="1623" w:type="dxa"/>
            <w:gridSpan w:val="2"/>
            <w:vAlign w:val="center"/>
          </w:tcPr>
          <w:p w:rsidR="002A0EEC" w:rsidRDefault="002A0EEC" w:rsidP="00172295">
            <w:pPr>
              <w:jc w:val="center"/>
              <w:rPr>
                <w:rFonts w:hint="eastAsia"/>
                <w:color w:val="FF0000"/>
              </w:rPr>
            </w:pPr>
            <w:r>
              <w:rPr>
                <w:rFonts w:hint="eastAsia"/>
                <w:color w:val="FF0000"/>
              </w:rPr>
              <w:t>医务科意见</w:t>
            </w:r>
          </w:p>
        </w:tc>
        <w:tc>
          <w:tcPr>
            <w:tcW w:w="7613" w:type="dxa"/>
            <w:gridSpan w:val="8"/>
          </w:tcPr>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jc w:val="center"/>
              <w:rPr>
                <w:rFonts w:hint="eastAsia"/>
                <w:color w:val="FF0000"/>
              </w:rPr>
            </w:pPr>
            <w:r>
              <w:rPr>
                <w:rFonts w:hint="eastAsia"/>
                <w:color w:val="FF0000"/>
              </w:rPr>
              <w:t xml:space="preserve">                                         </w:t>
            </w:r>
            <w:r>
              <w:rPr>
                <w:rFonts w:hint="eastAsia"/>
                <w:color w:val="FF0000"/>
              </w:rPr>
              <w:t>主任签名</w:t>
            </w:r>
          </w:p>
          <w:p w:rsidR="002A0EEC" w:rsidRDefault="002A0EEC" w:rsidP="00172295">
            <w:pPr>
              <w:jc w:val="center"/>
              <w:rPr>
                <w:rFonts w:hint="eastAsia"/>
                <w:color w:val="FF0000"/>
              </w:rPr>
            </w:pPr>
          </w:p>
          <w:p w:rsidR="002A0EEC" w:rsidRDefault="002A0EEC" w:rsidP="00172295">
            <w:pPr>
              <w:rPr>
                <w:rFonts w:hint="eastAsia"/>
                <w:color w:val="FF0000"/>
              </w:rPr>
            </w:pPr>
            <w:r>
              <w:rPr>
                <w:rFonts w:hint="eastAsia"/>
                <w:color w:val="FF0000"/>
              </w:rPr>
              <w:t xml:space="preserve">                                                  </w:t>
            </w:r>
            <w:r>
              <w:rPr>
                <w:rFonts w:hint="eastAsia"/>
                <w:color w:val="FF0000"/>
              </w:rPr>
              <w:t>年</w:t>
            </w:r>
            <w:r>
              <w:rPr>
                <w:rFonts w:hint="eastAsia"/>
                <w:color w:val="FF0000"/>
              </w:rPr>
              <w:t xml:space="preserve">   </w:t>
            </w:r>
            <w:r>
              <w:rPr>
                <w:rFonts w:hint="eastAsia"/>
                <w:color w:val="FF0000"/>
              </w:rPr>
              <w:t>月</w:t>
            </w:r>
            <w:r>
              <w:rPr>
                <w:rFonts w:hint="eastAsia"/>
                <w:color w:val="FF0000"/>
              </w:rPr>
              <w:t xml:space="preserve">   </w:t>
            </w:r>
            <w:r>
              <w:rPr>
                <w:rFonts w:hint="eastAsia"/>
                <w:color w:val="FF0000"/>
              </w:rPr>
              <w:t>日</w:t>
            </w:r>
          </w:p>
        </w:tc>
      </w:tr>
      <w:tr w:rsidR="002A0EEC" w:rsidTr="00172295">
        <w:tblPrEx>
          <w:tblCellMar>
            <w:top w:w="0" w:type="dxa"/>
            <w:bottom w:w="0" w:type="dxa"/>
          </w:tblCellMar>
        </w:tblPrEx>
        <w:tc>
          <w:tcPr>
            <w:tcW w:w="1623" w:type="dxa"/>
            <w:gridSpan w:val="2"/>
            <w:vAlign w:val="center"/>
          </w:tcPr>
          <w:p w:rsidR="002A0EEC" w:rsidRDefault="002A0EEC" w:rsidP="00172295">
            <w:pPr>
              <w:jc w:val="center"/>
              <w:rPr>
                <w:rFonts w:hint="eastAsia"/>
                <w:color w:val="FF0000"/>
              </w:rPr>
            </w:pPr>
            <w:r>
              <w:rPr>
                <w:rFonts w:hint="eastAsia"/>
                <w:color w:val="FF0000"/>
              </w:rPr>
              <w:t>业务院长意见</w:t>
            </w:r>
          </w:p>
        </w:tc>
        <w:tc>
          <w:tcPr>
            <w:tcW w:w="7613" w:type="dxa"/>
            <w:gridSpan w:val="8"/>
          </w:tcPr>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rPr>
                <w:rFonts w:hint="eastAsia"/>
                <w:color w:val="FF0000"/>
              </w:rPr>
            </w:pPr>
          </w:p>
          <w:p w:rsidR="002A0EEC" w:rsidRDefault="002A0EEC" w:rsidP="00172295">
            <w:pPr>
              <w:jc w:val="center"/>
              <w:rPr>
                <w:rFonts w:hint="eastAsia"/>
                <w:color w:val="FF0000"/>
              </w:rPr>
            </w:pPr>
            <w:r>
              <w:rPr>
                <w:rFonts w:hint="eastAsia"/>
                <w:color w:val="FF0000"/>
              </w:rPr>
              <w:t xml:space="preserve">                                             </w:t>
            </w:r>
            <w:r>
              <w:rPr>
                <w:rFonts w:hint="eastAsia"/>
                <w:color w:val="FF0000"/>
              </w:rPr>
              <w:t>主任委员签名</w:t>
            </w:r>
          </w:p>
          <w:p w:rsidR="002A0EEC" w:rsidRDefault="002A0EEC" w:rsidP="00172295">
            <w:pPr>
              <w:jc w:val="center"/>
              <w:rPr>
                <w:rFonts w:hint="eastAsia"/>
                <w:color w:val="FF0000"/>
              </w:rPr>
            </w:pPr>
          </w:p>
          <w:p w:rsidR="002A0EEC" w:rsidRDefault="002A0EEC" w:rsidP="00172295">
            <w:pPr>
              <w:rPr>
                <w:rFonts w:hint="eastAsia"/>
                <w:color w:val="FF0000"/>
              </w:rPr>
            </w:pPr>
            <w:r>
              <w:rPr>
                <w:rFonts w:hint="eastAsia"/>
                <w:color w:val="FF0000"/>
              </w:rPr>
              <w:lastRenderedPageBreak/>
              <w:t xml:space="preserve">                                                    </w:t>
            </w:r>
            <w:r>
              <w:rPr>
                <w:rFonts w:hint="eastAsia"/>
                <w:color w:val="FF0000"/>
              </w:rPr>
              <w:t>年</w:t>
            </w:r>
            <w:r>
              <w:rPr>
                <w:rFonts w:hint="eastAsia"/>
                <w:color w:val="FF0000"/>
              </w:rPr>
              <w:t xml:space="preserve">   </w:t>
            </w:r>
            <w:r>
              <w:rPr>
                <w:rFonts w:hint="eastAsia"/>
                <w:color w:val="FF0000"/>
              </w:rPr>
              <w:t>月</w:t>
            </w:r>
            <w:r>
              <w:rPr>
                <w:rFonts w:hint="eastAsia"/>
                <w:color w:val="FF0000"/>
              </w:rPr>
              <w:t xml:space="preserve">   </w:t>
            </w:r>
            <w:r>
              <w:rPr>
                <w:rFonts w:hint="eastAsia"/>
                <w:color w:val="FF0000"/>
              </w:rPr>
              <w:t>日</w:t>
            </w:r>
          </w:p>
        </w:tc>
      </w:tr>
    </w:tbl>
    <w:p w:rsidR="002A0EEC" w:rsidRDefault="002A0EEC" w:rsidP="002A0EEC">
      <w:pPr>
        <w:pStyle w:val="2"/>
        <w:jc w:val="center"/>
        <w:rPr>
          <w:rFonts w:ascii="华文仿宋" w:eastAsia="华文仿宋" w:hAnsi="华文仿宋" w:cs="华文仿宋" w:hint="eastAsia"/>
          <w:sz w:val="28"/>
          <w:szCs w:val="28"/>
        </w:rPr>
      </w:pPr>
      <w:bookmarkStart w:id="5" w:name="_Toc345403471"/>
      <w:r>
        <w:rPr>
          <w:rFonts w:ascii="华文仿宋" w:eastAsia="华文仿宋" w:hAnsi="华文仿宋" w:cs="华文仿宋" w:hint="eastAsia"/>
          <w:sz w:val="28"/>
          <w:szCs w:val="28"/>
        </w:rPr>
        <w:lastRenderedPageBreak/>
        <w:t>危重病人进行高风险诊疗操作的资格许可授权制度</w:t>
      </w:r>
      <w:bookmarkEnd w:id="5"/>
    </w:p>
    <w:p w:rsidR="002A0EEC" w:rsidRDefault="002A0EEC" w:rsidP="002A0EEC">
      <w:pPr>
        <w:rPr>
          <w:rFonts w:hint="eastAsia"/>
        </w:rPr>
      </w:pPr>
      <w:r>
        <w:rPr>
          <w:rFonts w:hint="eastAsia"/>
        </w:rPr>
        <w:t xml:space="preserve">    </w:t>
      </w:r>
      <w:r>
        <w:rPr>
          <w:rFonts w:hint="eastAsia"/>
        </w:rPr>
        <w:t>一、医师为危重病人进行诊疗操作须承担极大的风险，为确保诊疗操作质量与病人安全，实行诊疗操作的资格许可授权制，减少诊疗操作的风险性。</w:t>
      </w:r>
    </w:p>
    <w:p w:rsidR="002A0EEC" w:rsidRDefault="002A0EEC" w:rsidP="002A0EEC">
      <w:pPr>
        <w:rPr>
          <w:rFonts w:hint="eastAsia"/>
        </w:rPr>
      </w:pPr>
      <w:r>
        <w:rPr>
          <w:rFonts w:hint="eastAsia"/>
        </w:rPr>
        <w:t xml:space="preserve">    </w:t>
      </w:r>
      <w:r>
        <w:rPr>
          <w:rFonts w:hint="eastAsia"/>
        </w:rPr>
        <w:t>二、诊疗操作资格的许可授权范围，应当包括所有进行本诊疗操作（护理）的执业医师与注册护士。无操作权的个人，除非在有正当理由的紧急情况下，不得从事诊疗操作。</w:t>
      </w:r>
    </w:p>
    <w:p w:rsidR="002A0EEC" w:rsidRDefault="002A0EEC" w:rsidP="002A0EEC">
      <w:pPr>
        <w:rPr>
          <w:rFonts w:hint="eastAsia"/>
        </w:rPr>
      </w:pPr>
      <w:r>
        <w:rPr>
          <w:rFonts w:hint="eastAsia"/>
        </w:rPr>
        <w:t xml:space="preserve">    </w:t>
      </w:r>
      <w:r>
        <w:rPr>
          <w:rFonts w:hint="eastAsia"/>
        </w:rPr>
        <w:t>三、医院对需要资格许可授权的诊治操作项目有明确的规定，应是那些操作危险性大、易于发生并发症的项目，每项具体诊治操作项目都有操作常规，制定考评标准，全院各临床科室均应遵照执行。</w:t>
      </w:r>
    </w:p>
    <w:p w:rsidR="002A0EEC" w:rsidRDefault="002A0EEC" w:rsidP="002A0EEC">
      <w:pPr>
        <w:rPr>
          <w:rFonts w:hint="eastAsia"/>
        </w:rPr>
      </w:pPr>
      <w:r>
        <w:rPr>
          <w:rFonts w:hint="eastAsia"/>
        </w:rPr>
        <w:t xml:space="preserve">    </w:t>
      </w:r>
      <w:r>
        <w:rPr>
          <w:rFonts w:hint="eastAsia"/>
        </w:rPr>
        <w:t>四、由医疗、护理管理职能部门负责建立相应的资格许可授权程序与机制。</w:t>
      </w:r>
    </w:p>
    <w:p w:rsidR="002A0EEC" w:rsidRDefault="002A0EEC" w:rsidP="002A0EEC">
      <w:pPr>
        <w:rPr>
          <w:rFonts w:hint="eastAsia"/>
        </w:rPr>
      </w:pPr>
      <w:r>
        <w:rPr>
          <w:rFonts w:hint="eastAsia"/>
        </w:rPr>
        <w:t xml:space="preserve">   </w:t>
      </w:r>
      <w:r>
        <w:rPr>
          <w:rFonts w:hint="eastAsia"/>
        </w:rPr>
        <w:t>（一）由医疗、护理管理职能部门与专业人员组成考评组织。</w:t>
      </w:r>
    </w:p>
    <w:p w:rsidR="002A0EEC" w:rsidRDefault="002A0EEC" w:rsidP="002A0EEC">
      <w:pPr>
        <w:rPr>
          <w:rFonts w:hint="eastAsia"/>
        </w:rPr>
      </w:pPr>
      <w:r>
        <w:rPr>
          <w:rFonts w:hint="eastAsia"/>
        </w:rPr>
        <w:t xml:space="preserve">   </w:t>
      </w:r>
      <w:r>
        <w:rPr>
          <w:rFonts w:hint="eastAsia"/>
        </w:rPr>
        <w:t>（二）提供需要资格许可授权的诊治操作项目的操作常规与考评标准，并实施培训与教育。</w:t>
      </w:r>
    </w:p>
    <w:p w:rsidR="002A0EEC" w:rsidRDefault="002A0EEC" w:rsidP="002A0EEC">
      <w:pPr>
        <w:rPr>
          <w:rFonts w:hint="eastAsia"/>
        </w:rPr>
      </w:pPr>
      <w:r>
        <w:rPr>
          <w:rFonts w:hint="eastAsia"/>
        </w:rPr>
        <w:t xml:space="preserve">   </w:t>
      </w:r>
      <w:r>
        <w:rPr>
          <w:rFonts w:hint="eastAsia"/>
        </w:rPr>
        <w:t>（三）应当结合操作者的理论水平和实际操作技能，对其熟练掌握程度进行认定。</w:t>
      </w:r>
    </w:p>
    <w:p w:rsidR="002A0EEC" w:rsidRDefault="002A0EEC" w:rsidP="002A0EEC">
      <w:pPr>
        <w:rPr>
          <w:rFonts w:hint="eastAsia"/>
          <w:color w:val="FF0000"/>
        </w:rPr>
      </w:pPr>
      <w:r>
        <w:rPr>
          <w:rFonts w:hint="eastAsia"/>
        </w:rPr>
        <w:t xml:space="preserve">   </w:t>
      </w:r>
      <w:r>
        <w:rPr>
          <w:rFonts w:hint="eastAsia"/>
        </w:rPr>
        <w:t>（四）如为开展新业务、新技术的，需按</w:t>
      </w:r>
      <w:r>
        <w:rPr>
          <w:rFonts w:hint="eastAsia"/>
          <w:color w:val="FF0000"/>
        </w:rPr>
        <w:t>《凤庆县中医医院新技术、新项目准入管理制度》程序报批。</w:t>
      </w:r>
    </w:p>
    <w:p w:rsidR="002A0EEC" w:rsidRDefault="002A0EEC" w:rsidP="002A0EEC">
      <w:pPr>
        <w:rPr>
          <w:rFonts w:hint="eastAsia"/>
        </w:rPr>
      </w:pPr>
      <w:r>
        <w:rPr>
          <w:rFonts w:hint="eastAsia"/>
        </w:rPr>
        <w:t xml:space="preserve">    </w:t>
      </w:r>
      <w:r>
        <w:rPr>
          <w:rFonts w:hint="eastAsia"/>
        </w:rPr>
        <w:t>（五）所有资格评价资料都应当是可信任的，是书面的、详细的，并能随时可查。</w:t>
      </w:r>
    </w:p>
    <w:p w:rsidR="002A0EEC" w:rsidRDefault="002A0EEC" w:rsidP="002A0EEC">
      <w:pPr>
        <w:rPr>
          <w:rFonts w:hint="eastAsia"/>
        </w:rPr>
      </w:pPr>
      <w:r>
        <w:rPr>
          <w:rFonts w:hint="eastAsia"/>
        </w:rPr>
        <w:t xml:space="preserve">    </w:t>
      </w:r>
      <w:r>
        <w:rPr>
          <w:rFonts w:hint="eastAsia"/>
        </w:rPr>
        <w:t>五、诊疗操作的资格许可授权实仔动态管理至少每二年复评一次，当出现下列情况，则应当取消或降低其进行操作的权力。</w:t>
      </w:r>
    </w:p>
    <w:p w:rsidR="002A0EEC" w:rsidRDefault="002A0EEC" w:rsidP="002A0EEC">
      <w:pPr>
        <w:rPr>
          <w:rFonts w:hint="eastAsia"/>
        </w:rPr>
      </w:pPr>
      <w:r>
        <w:rPr>
          <w:rFonts w:hint="eastAsia"/>
        </w:rPr>
        <w:t xml:space="preserve">    </w:t>
      </w:r>
      <w:r>
        <w:rPr>
          <w:rFonts w:hint="eastAsia"/>
        </w:rPr>
        <w:t>（一）达不到操作许可授权所必需资格认定的新标准者。</w:t>
      </w:r>
    </w:p>
    <w:p w:rsidR="002A0EEC" w:rsidRDefault="002A0EEC" w:rsidP="002A0EEC">
      <w:pPr>
        <w:rPr>
          <w:rFonts w:hint="eastAsia"/>
        </w:rPr>
      </w:pPr>
      <w:r>
        <w:rPr>
          <w:rFonts w:hint="eastAsia"/>
        </w:rPr>
        <w:t xml:space="preserve">    </w:t>
      </w:r>
      <w:r>
        <w:rPr>
          <w:rFonts w:hint="eastAsia"/>
        </w:rPr>
        <w:t>（二）对操作者的实际完成质量评价后，经证明其操作并发症的发生率超过操作标准规定的范围者。</w:t>
      </w:r>
    </w:p>
    <w:p w:rsidR="002A0EEC" w:rsidRDefault="002A0EEC" w:rsidP="002A0EEC">
      <w:pPr>
        <w:rPr>
          <w:rFonts w:hint="eastAsia"/>
        </w:rPr>
      </w:pPr>
      <w:r>
        <w:rPr>
          <w:rFonts w:hint="eastAsia"/>
        </w:rPr>
        <w:t xml:space="preserve">    </w:t>
      </w:r>
      <w:r>
        <w:rPr>
          <w:rFonts w:hint="eastAsia"/>
        </w:rPr>
        <w:t>（三）在操作过程中明显或屡次违反操作规程。</w:t>
      </w:r>
    </w:p>
    <w:p w:rsidR="002A0EEC" w:rsidRDefault="002A0EEC" w:rsidP="002A0EEC">
      <w:pPr>
        <w:rPr>
          <w:rFonts w:hint="eastAsia"/>
        </w:rPr>
      </w:pPr>
      <w:r>
        <w:rPr>
          <w:rFonts w:hint="eastAsia"/>
        </w:rPr>
        <w:t xml:space="preserve">    </w:t>
      </w:r>
      <w:r>
        <w:rPr>
          <w:rFonts w:hint="eastAsia"/>
        </w:rPr>
        <w:t>六、通常需由医师在危重病人诊疗活动中完成的，具有高危险性、高难度操作项目如下，但不限于：</w:t>
      </w:r>
    </w:p>
    <w:p w:rsidR="002A0EEC" w:rsidRDefault="002A0EEC" w:rsidP="002A0EEC">
      <w:pPr>
        <w:rPr>
          <w:rFonts w:hint="eastAsia"/>
          <w:color w:val="FF0000"/>
          <w:highlight w:val="yellow"/>
        </w:rPr>
      </w:pPr>
      <w:r>
        <w:rPr>
          <w:rFonts w:hint="eastAsia"/>
        </w:rPr>
        <w:t xml:space="preserve">   </w:t>
      </w:r>
      <w:r>
        <w:rPr>
          <w:rFonts w:hint="eastAsia"/>
          <w:color w:val="FF0000"/>
          <w:highlight w:val="yellow"/>
        </w:rPr>
        <w:t xml:space="preserve"> </w:t>
      </w:r>
      <w:r>
        <w:rPr>
          <w:rFonts w:hint="eastAsia"/>
          <w:color w:val="FF0000"/>
          <w:highlight w:val="yellow"/>
        </w:rPr>
        <w:t>经皮动脉置管术、各种途径的中央静脉置管术、肺动脉置管术、经静脉</w:t>
      </w:r>
      <w:r>
        <w:rPr>
          <w:rFonts w:hint="eastAsia"/>
          <w:color w:val="FF0000"/>
          <w:highlight w:val="yellow"/>
        </w:rPr>
        <w:t>I</w:t>
      </w:r>
      <w:r>
        <w:rPr>
          <w:rFonts w:hint="eastAsia"/>
          <w:color w:val="FF0000"/>
          <w:highlight w:val="yellow"/>
        </w:rPr>
        <w:t>临时起搏器安置术、心律转复／除颤术、气管内插管术、胸腔闭式引流术、纤维支气管镜检查术、三腔管气囊填塞术、心包穿刺术、经皮气管切开置管术；诊断性腹腔灌洗术。腹膜置管透析术。机械通气。持续动静脉血滤和透析、人工体外膜肺、人工心室辅助、主动脉内球囊反搏、人工肝与血浆置换等血液净化技术。</w:t>
      </w:r>
    </w:p>
    <w:p w:rsidR="002A0EEC" w:rsidRDefault="002A0EEC" w:rsidP="002A0EEC">
      <w:pPr>
        <w:rPr>
          <w:rFonts w:hint="eastAsia"/>
        </w:rPr>
      </w:pPr>
      <w:r>
        <w:rPr>
          <w:rFonts w:hint="eastAsia"/>
        </w:rPr>
        <w:t xml:space="preserve">    </w:t>
      </w:r>
      <w:r>
        <w:rPr>
          <w:rFonts w:hint="eastAsia"/>
        </w:rPr>
        <w:t>七、可根据医院功能任务及自身技术状态设置许可授权项目，可将本制度应用外科手术诊疗等方面。</w:t>
      </w:r>
    </w:p>
    <w:p w:rsidR="002A0EEC" w:rsidRDefault="002A0EEC" w:rsidP="002A0EEC">
      <w:pPr>
        <w:pStyle w:val="2"/>
        <w:jc w:val="center"/>
        <w:rPr>
          <w:rFonts w:ascii="华文仿宋" w:eastAsia="华文仿宋" w:hAnsi="华文仿宋" w:cs="华文仿宋" w:hint="eastAsia"/>
          <w:sz w:val="28"/>
          <w:szCs w:val="28"/>
        </w:rPr>
      </w:pPr>
      <w:bookmarkStart w:id="6" w:name="_Toc345403472"/>
      <w:r>
        <w:rPr>
          <w:rFonts w:ascii="华文仿宋" w:eastAsia="华文仿宋" w:hAnsi="华文仿宋" w:cs="华文仿宋" w:hint="eastAsia"/>
          <w:sz w:val="28"/>
          <w:szCs w:val="28"/>
        </w:rPr>
        <w:t>麻醉医师资格分级授权管理制度</w:t>
      </w:r>
      <w:bookmarkEnd w:id="6"/>
    </w:p>
    <w:p w:rsidR="002A0EEC" w:rsidRDefault="002A0EEC" w:rsidP="002A0EEC">
      <w:pPr>
        <w:rPr>
          <w:rFonts w:hint="eastAsia"/>
        </w:rPr>
      </w:pPr>
      <w:r>
        <w:rPr>
          <w:rFonts w:hint="eastAsia"/>
        </w:rPr>
        <w:t xml:space="preserve">    </w:t>
      </w:r>
      <w:r>
        <w:rPr>
          <w:rFonts w:hint="eastAsia"/>
        </w:rPr>
        <w:t>一、麻醉与镇痛病人的分类</w:t>
      </w:r>
    </w:p>
    <w:p w:rsidR="002A0EEC" w:rsidRDefault="002A0EEC" w:rsidP="002A0EEC">
      <w:pPr>
        <w:rPr>
          <w:rFonts w:hint="eastAsia"/>
        </w:rPr>
      </w:pPr>
      <w:r>
        <w:rPr>
          <w:rFonts w:hint="eastAsia"/>
        </w:rPr>
        <w:t xml:space="preserve">    </w:t>
      </w:r>
      <w:r>
        <w:rPr>
          <w:rFonts w:hint="eastAsia"/>
        </w:rPr>
        <w:t>（一）参照美国麻醉医师协会</w:t>
      </w:r>
      <w:r>
        <w:rPr>
          <w:rFonts w:hint="eastAsia"/>
        </w:rPr>
        <w:t>(ASA)</w:t>
      </w:r>
      <w:r>
        <w:rPr>
          <w:rFonts w:hint="eastAsia"/>
        </w:rPr>
        <w:t>病情分级标准：</w:t>
      </w:r>
      <w:r>
        <w:rPr>
          <w:rFonts w:hint="eastAsia"/>
        </w:rPr>
        <w:t>I</w:t>
      </w:r>
      <w:r>
        <w:rPr>
          <w:rFonts w:hint="eastAsia"/>
        </w:rPr>
        <w:t>～</w:t>
      </w:r>
      <w:r>
        <w:rPr>
          <w:rFonts w:hint="eastAsia"/>
        </w:rPr>
        <w:t>v</w:t>
      </w:r>
      <w:r>
        <w:rPr>
          <w:rFonts w:hint="eastAsia"/>
        </w:rPr>
        <w:t>级</w:t>
      </w:r>
    </w:p>
    <w:p w:rsidR="002A0EEC" w:rsidRDefault="002A0EEC" w:rsidP="002A0EEC">
      <w:pPr>
        <w:rPr>
          <w:rFonts w:hint="eastAsia"/>
        </w:rPr>
      </w:pPr>
      <w:r>
        <w:rPr>
          <w:rFonts w:hint="eastAsia"/>
        </w:rPr>
        <w:t xml:space="preserve">    (ASA)ASA</w:t>
      </w:r>
      <w:r>
        <w:rPr>
          <w:rFonts w:hint="eastAsia"/>
        </w:rPr>
        <w:t>分级标准：</w:t>
      </w:r>
    </w:p>
    <w:p w:rsidR="002A0EEC" w:rsidRDefault="002A0EEC" w:rsidP="002A0EEC">
      <w:pPr>
        <w:rPr>
          <w:rFonts w:hint="eastAsia"/>
        </w:rPr>
      </w:pPr>
      <w:r>
        <w:rPr>
          <w:rFonts w:hint="eastAsia"/>
        </w:rPr>
        <w:t xml:space="preserve">    </w:t>
      </w:r>
      <w:r>
        <w:rPr>
          <w:rFonts w:hint="eastAsia"/>
        </w:rPr>
        <w:t>第一级：病人心、肺、肝、肾、脑、内分泌等重要器官无器质性病变：</w:t>
      </w:r>
    </w:p>
    <w:p w:rsidR="002A0EEC" w:rsidRDefault="002A0EEC" w:rsidP="002A0EEC">
      <w:pPr>
        <w:rPr>
          <w:rFonts w:hint="eastAsia"/>
        </w:rPr>
      </w:pPr>
      <w:r>
        <w:rPr>
          <w:rFonts w:hint="eastAsia"/>
        </w:rPr>
        <w:t xml:space="preserve">    </w:t>
      </w:r>
      <w:r>
        <w:rPr>
          <w:rFonts w:hint="eastAsia"/>
        </w:rPr>
        <w:t>第二级：有轻度系统性疾病，但处于功用代偿阶段；</w:t>
      </w:r>
    </w:p>
    <w:p w:rsidR="002A0EEC" w:rsidRDefault="002A0EEC" w:rsidP="002A0EEC">
      <w:pPr>
        <w:rPr>
          <w:rFonts w:hint="eastAsia"/>
        </w:rPr>
      </w:pPr>
      <w:r>
        <w:rPr>
          <w:rFonts w:hint="eastAsia"/>
        </w:rPr>
        <w:lastRenderedPageBreak/>
        <w:t xml:space="preserve">    </w:t>
      </w:r>
      <w:r>
        <w:rPr>
          <w:rFonts w:hint="eastAsia"/>
        </w:rPr>
        <w:t>第三级：有明显系统性疾病，功用处于早期失代偿阶段；</w:t>
      </w:r>
    </w:p>
    <w:p w:rsidR="002A0EEC" w:rsidRDefault="002A0EEC" w:rsidP="002A0EEC">
      <w:pPr>
        <w:rPr>
          <w:rFonts w:hint="eastAsia"/>
        </w:rPr>
      </w:pPr>
      <w:r>
        <w:rPr>
          <w:rFonts w:hint="eastAsia"/>
        </w:rPr>
        <w:t xml:space="preserve">    </w:t>
      </w:r>
      <w:r>
        <w:rPr>
          <w:rFonts w:hint="eastAsia"/>
        </w:rPr>
        <w:t>第四级：有严重系统性疾病，功用处于失代偿阶段；</w:t>
      </w:r>
    </w:p>
    <w:p w:rsidR="002A0EEC" w:rsidRDefault="002A0EEC" w:rsidP="002A0EEC">
      <w:pPr>
        <w:rPr>
          <w:rFonts w:hint="eastAsia"/>
        </w:rPr>
      </w:pPr>
      <w:r>
        <w:rPr>
          <w:rFonts w:hint="eastAsia"/>
        </w:rPr>
        <w:t xml:space="preserve">    </w:t>
      </w:r>
      <w:r>
        <w:rPr>
          <w:rFonts w:hint="eastAsia"/>
        </w:rPr>
        <w:t>第五级：无论手术与否，均难以挽救病人的生命。</w:t>
      </w:r>
    </w:p>
    <w:p w:rsidR="002A0EEC" w:rsidRDefault="002A0EEC" w:rsidP="002A0EEC">
      <w:pPr>
        <w:rPr>
          <w:rFonts w:hint="eastAsia"/>
        </w:rPr>
      </w:pPr>
      <w:r>
        <w:rPr>
          <w:rFonts w:hint="eastAsia"/>
        </w:rPr>
        <w:t xml:space="preserve">    </w:t>
      </w:r>
      <w:r>
        <w:rPr>
          <w:rFonts w:hint="eastAsia"/>
        </w:rPr>
        <w:t>（二）特殊手术麻醉及操作技术</w:t>
      </w:r>
    </w:p>
    <w:p w:rsidR="002A0EEC" w:rsidRDefault="002A0EEC" w:rsidP="002A0EEC">
      <w:pPr>
        <w:rPr>
          <w:rFonts w:hint="eastAsia"/>
          <w:color w:val="FF0000"/>
          <w:highlight w:val="yellow"/>
        </w:rPr>
      </w:pPr>
      <w:r>
        <w:rPr>
          <w:rFonts w:hint="eastAsia"/>
        </w:rPr>
        <w:t xml:space="preserve">   </w:t>
      </w:r>
      <w:r>
        <w:rPr>
          <w:rFonts w:hint="eastAsia"/>
          <w:color w:val="FF0000"/>
          <w:highlight w:val="yellow"/>
        </w:rPr>
        <w:t xml:space="preserve"> </w:t>
      </w:r>
      <w:r>
        <w:rPr>
          <w:rFonts w:hint="eastAsia"/>
          <w:color w:val="FF0000"/>
          <w:highlight w:val="yellow"/>
        </w:rPr>
        <w:t>心脏、大血管手术麻醉，颅内动脉瘤手术麻醉、巨大脑膜瘤手术麻醉，脑干手术麻醉，肾上腺手术麻醉，多发严重创伤手术麻醉，休克病人麻醉，高位颈髓手术麻醉，器官移植手术麻醉，高龄病人麻醉，新生儿麻醉，控制性降压，低温麻醉，有创血管穿刺术，心肺脑复苏等。</w:t>
      </w:r>
    </w:p>
    <w:p w:rsidR="002A0EEC" w:rsidRDefault="002A0EEC" w:rsidP="002A0EEC">
      <w:pPr>
        <w:rPr>
          <w:rFonts w:hint="eastAsia"/>
        </w:rPr>
      </w:pPr>
      <w:r>
        <w:rPr>
          <w:rFonts w:hint="eastAsia"/>
        </w:rPr>
        <w:t xml:space="preserve">    </w:t>
      </w:r>
      <w:r>
        <w:rPr>
          <w:rFonts w:hint="eastAsia"/>
        </w:rPr>
        <w:t>（三）新开展项目、科研手术。</w:t>
      </w:r>
    </w:p>
    <w:p w:rsidR="002A0EEC" w:rsidRDefault="002A0EEC" w:rsidP="002A0EEC">
      <w:pPr>
        <w:rPr>
          <w:rFonts w:hint="eastAsia"/>
        </w:rPr>
      </w:pPr>
      <w:r>
        <w:rPr>
          <w:rFonts w:hint="eastAsia"/>
        </w:rPr>
        <w:t xml:space="preserve">    </w:t>
      </w:r>
      <w:r>
        <w:rPr>
          <w:rFonts w:hint="eastAsia"/>
        </w:rPr>
        <w:t>（四）参考手术分级标准。</w:t>
      </w:r>
    </w:p>
    <w:p w:rsidR="002A0EEC" w:rsidRDefault="002A0EEC" w:rsidP="002A0EEC">
      <w:pPr>
        <w:rPr>
          <w:rFonts w:hint="eastAsia"/>
        </w:rPr>
      </w:pPr>
      <w:r>
        <w:rPr>
          <w:rFonts w:hint="eastAsia"/>
        </w:rPr>
        <w:t xml:space="preserve">    </w:t>
      </w:r>
      <w:r>
        <w:rPr>
          <w:rFonts w:hint="eastAsia"/>
        </w:rPr>
        <w:t>二、麻醉与镇痛医师级别</w:t>
      </w:r>
    </w:p>
    <w:p w:rsidR="002A0EEC" w:rsidRDefault="002A0EEC" w:rsidP="002A0EEC">
      <w:pPr>
        <w:rPr>
          <w:rFonts w:hint="eastAsia"/>
        </w:rPr>
      </w:pPr>
      <w:r>
        <w:rPr>
          <w:rFonts w:hint="eastAsia"/>
        </w:rPr>
        <w:t xml:space="preserve">    </w:t>
      </w:r>
      <w:r>
        <w:rPr>
          <w:rFonts w:hint="eastAsia"/>
        </w:rPr>
        <w:t>依据其卫生技术资格、受聘技术职务及从事相应技术岗位工作的年限等，规范麻醉医师的级别。所有麻醉医帅均应依法取得执业医师资格。</w:t>
      </w:r>
    </w:p>
    <w:p w:rsidR="002A0EEC" w:rsidRDefault="002A0EEC" w:rsidP="002A0EEC">
      <w:pPr>
        <w:rPr>
          <w:rFonts w:hint="eastAsia"/>
        </w:rPr>
      </w:pPr>
      <w:r>
        <w:rPr>
          <w:rFonts w:hint="eastAsia"/>
        </w:rPr>
        <w:t xml:space="preserve">    </w:t>
      </w:r>
      <w:r>
        <w:rPr>
          <w:rFonts w:hint="eastAsia"/>
        </w:rPr>
        <w:t>（一）住院医师</w:t>
      </w:r>
    </w:p>
    <w:p w:rsidR="002A0EEC" w:rsidRDefault="002A0EEC" w:rsidP="002A0EEC">
      <w:pPr>
        <w:rPr>
          <w:rFonts w:hint="eastAsia"/>
        </w:rPr>
      </w:pPr>
      <w:r>
        <w:rPr>
          <w:rFonts w:hint="eastAsia"/>
        </w:rPr>
        <w:t xml:space="preserve">    1</w:t>
      </w:r>
      <w:r>
        <w:rPr>
          <w:rFonts w:hint="eastAsia"/>
        </w:rPr>
        <w:t>．低年资住院医师：从事住院医师岗位工作</w:t>
      </w:r>
      <w:r>
        <w:rPr>
          <w:rFonts w:hint="eastAsia"/>
        </w:rPr>
        <w:t>3</w:t>
      </w:r>
      <w:r>
        <w:rPr>
          <w:rFonts w:hint="eastAsia"/>
        </w:rPr>
        <w:t>年以内，或获得硕士学位、曾从事住院医师岗位工作</w:t>
      </w:r>
      <w:r>
        <w:rPr>
          <w:rFonts w:hint="eastAsia"/>
        </w:rPr>
        <w:t>2</w:t>
      </w:r>
      <w:r>
        <w:rPr>
          <w:rFonts w:hint="eastAsia"/>
        </w:rPr>
        <w:t>年以内者。</w:t>
      </w:r>
    </w:p>
    <w:p w:rsidR="002A0EEC" w:rsidRDefault="002A0EEC" w:rsidP="002A0EEC">
      <w:pPr>
        <w:rPr>
          <w:rFonts w:hint="eastAsia"/>
        </w:rPr>
      </w:pPr>
      <w:r>
        <w:rPr>
          <w:rFonts w:hint="eastAsia"/>
        </w:rPr>
        <w:t xml:space="preserve">    2</w:t>
      </w:r>
      <w:r>
        <w:rPr>
          <w:rFonts w:hint="eastAsia"/>
        </w:rPr>
        <w:t>．高年资住院医师：从事住院医师岗位工作</w:t>
      </w:r>
      <w:r>
        <w:rPr>
          <w:rFonts w:hint="eastAsia"/>
        </w:rPr>
        <w:t>3</w:t>
      </w:r>
      <w:r>
        <w:rPr>
          <w:rFonts w:hint="eastAsia"/>
        </w:rPr>
        <w:t>年以上，或获得硕士学位、取得执业医师资格、并曾从事住院医师岗位任务</w:t>
      </w:r>
      <w:r>
        <w:rPr>
          <w:rFonts w:hint="eastAsia"/>
        </w:rPr>
        <w:t>2</w:t>
      </w:r>
      <w:r>
        <w:rPr>
          <w:rFonts w:hint="eastAsia"/>
        </w:rPr>
        <w:t>年以上者。</w:t>
      </w:r>
    </w:p>
    <w:p w:rsidR="002A0EEC" w:rsidRDefault="002A0EEC" w:rsidP="002A0EEC">
      <w:pPr>
        <w:rPr>
          <w:rFonts w:hint="eastAsia"/>
        </w:rPr>
      </w:pPr>
      <w:r>
        <w:rPr>
          <w:rFonts w:hint="eastAsia"/>
        </w:rPr>
        <w:t xml:space="preserve">    </w:t>
      </w:r>
      <w:r>
        <w:rPr>
          <w:rFonts w:hint="eastAsia"/>
        </w:rPr>
        <w:t>（二）主治医师</w:t>
      </w:r>
    </w:p>
    <w:p w:rsidR="002A0EEC" w:rsidRDefault="002A0EEC" w:rsidP="002A0EEC">
      <w:pPr>
        <w:rPr>
          <w:rFonts w:hint="eastAsia"/>
        </w:rPr>
      </w:pPr>
      <w:r>
        <w:rPr>
          <w:rFonts w:hint="eastAsia"/>
        </w:rPr>
        <w:t xml:space="preserve">    1</w:t>
      </w:r>
      <w:r>
        <w:rPr>
          <w:rFonts w:hint="eastAsia"/>
        </w:rPr>
        <w:t>．低年资主治医师：从事主治医师岗位工作</w:t>
      </w:r>
      <w:r>
        <w:rPr>
          <w:rFonts w:hint="eastAsia"/>
        </w:rPr>
        <w:t>3</w:t>
      </w:r>
      <w:r>
        <w:rPr>
          <w:rFonts w:hint="eastAsia"/>
        </w:rPr>
        <w:t>年以内，或获得临床博士学位、岗位工作</w:t>
      </w:r>
      <w:r>
        <w:rPr>
          <w:rFonts w:hint="eastAsia"/>
        </w:rPr>
        <w:t>2</w:t>
      </w:r>
      <w:r>
        <w:rPr>
          <w:rFonts w:hint="eastAsia"/>
        </w:rPr>
        <w:t>年以内者。</w:t>
      </w:r>
    </w:p>
    <w:p w:rsidR="002A0EEC" w:rsidRDefault="002A0EEC" w:rsidP="002A0EEC">
      <w:pPr>
        <w:ind w:firstLineChars="200" w:firstLine="420"/>
        <w:rPr>
          <w:rFonts w:hint="eastAsia"/>
        </w:rPr>
      </w:pPr>
      <w:r>
        <w:rPr>
          <w:rFonts w:hint="eastAsia"/>
        </w:rPr>
        <w:t>2</w:t>
      </w:r>
      <w:r>
        <w:rPr>
          <w:rFonts w:hint="eastAsia"/>
        </w:rPr>
        <w:t>．高年资主治医师：从事主治医师岗位工作</w:t>
      </w:r>
      <w:r>
        <w:rPr>
          <w:rFonts w:hint="eastAsia"/>
        </w:rPr>
        <w:t>3</w:t>
      </w:r>
      <w:r>
        <w:rPr>
          <w:rFonts w:hint="eastAsia"/>
        </w:rPr>
        <w:t>年以上，或获得临床博士学位、岗位工作</w:t>
      </w:r>
      <w:r>
        <w:rPr>
          <w:rFonts w:hint="eastAsia"/>
        </w:rPr>
        <w:t>2</w:t>
      </w:r>
      <w:r>
        <w:rPr>
          <w:rFonts w:hint="eastAsia"/>
        </w:rPr>
        <w:t>年以上。</w:t>
      </w:r>
    </w:p>
    <w:p w:rsidR="002A0EEC" w:rsidRDefault="002A0EEC" w:rsidP="002A0EEC">
      <w:pPr>
        <w:ind w:firstLineChars="200" w:firstLine="420"/>
        <w:rPr>
          <w:rFonts w:hint="eastAsia"/>
        </w:rPr>
      </w:pPr>
      <w:r>
        <w:rPr>
          <w:rFonts w:hint="eastAsia"/>
        </w:rPr>
        <w:t>（三）副主任医师</w:t>
      </w:r>
    </w:p>
    <w:p w:rsidR="002A0EEC" w:rsidRDefault="002A0EEC" w:rsidP="002A0EEC">
      <w:pPr>
        <w:rPr>
          <w:rFonts w:hint="eastAsia"/>
        </w:rPr>
      </w:pPr>
      <w:r>
        <w:rPr>
          <w:rFonts w:hint="eastAsia"/>
        </w:rPr>
        <w:t xml:space="preserve">    1</w:t>
      </w:r>
      <w:r>
        <w:rPr>
          <w:rFonts w:hint="eastAsia"/>
        </w:rPr>
        <w:t>．低年资副主任医师：从事副主任医师岗位</w:t>
      </w:r>
      <w:r>
        <w:rPr>
          <w:rFonts w:hint="eastAsia"/>
        </w:rPr>
        <w:t>3</w:t>
      </w:r>
      <w:r>
        <w:rPr>
          <w:rFonts w:hint="eastAsia"/>
        </w:rPr>
        <w:t>年以内。</w:t>
      </w:r>
    </w:p>
    <w:p w:rsidR="002A0EEC" w:rsidRDefault="002A0EEC" w:rsidP="002A0EEC">
      <w:pPr>
        <w:rPr>
          <w:rFonts w:hint="eastAsia"/>
        </w:rPr>
      </w:pPr>
      <w:r>
        <w:rPr>
          <w:rFonts w:hint="eastAsia"/>
        </w:rPr>
        <w:t xml:space="preserve">    2</w:t>
      </w:r>
      <w:r>
        <w:rPr>
          <w:rFonts w:hint="eastAsia"/>
        </w:rPr>
        <w:t>．高年资副主任医师：从事副主任医师岗位</w:t>
      </w:r>
      <w:r>
        <w:rPr>
          <w:rFonts w:hint="eastAsia"/>
        </w:rPr>
        <w:t>3</w:t>
      </w:r>
      <w:r>
        <w:rPr>
          <w:rFonts w:hint="eastAsia"/>
        </w:rPr>
        <w:t>年以上者。</w:t>
      </w:r>
    </w:p>
    <w:p w:rsidR="002A0EEC" w:rsidRDefault="002A0EEC" w:rsidP="002A0EEC">
      <w:pPr>
        <w:rPr>
          <w:rFonts w:hint="eastAsia"/>
        </w:rPr>
      </w:pPr>
      <w:r>
        <w:rPr>
          <w:rFonts w:hint="eastAsia"/>
        </w:rPr>
        <w:t xml:space="preserve">    </w:t>
      </w:r>
      <w:r>
        <w:rPr>
          <w:rFonts w:hint="eastAsia"/>
        </w:rPr>
        <w:t>（四）主任医师：受聘主任医师岗位者。</w:t>
      </w:r>
    </w:p>
    <w:p w:rsidR="002A0EEC" w:rsidRDefault="002A0EEC" w:rsidP="002A0EEC">
      <w:pPr>
        <w:rPr>
          <w:rFonts w:hint="eastAsia"/>
        </w:rPr>
      </w:pPr>
      <w:r>
        <w:rPr>
          <w:rFonts w:hint="eastAsia"/>
        </w:rPr>
        <w:t xml:space="preserve">    </w:t>
      </w:r>
      <w:r>
        <w:rPr>
          <w:rFonts w:hint="eastAsia"/>
        </w:rPr>
        <w:t>三、各级医师麻醉与镇痛权限</w:t>
      </w:r>
    </w:p>
    <w:p w:rsidR="002A0EEC" w:rsidRDefault="002A0EEC" w:rsidP="002A0EEC">
      <w:pPr>
        <w:rPr>
          <w:rFonts w:hint="eastAsia"/>
        </w:rPr>
      </w:pPr>
      <w:r>
        <w:rPr>
          <w:rFonts w:hint="eastAsia"/>
        </w:rPr>
        <w:t xml:space="preserve">    </w:t>
      </w:r>
      <w:r>
        <w:rPr>
          <w:rFonts w:hint="eastAsia"/>
        </w:rPr>
        <w:t>（一）低年资住院医师</w:t>
      </w:r>
    </w:p>
    <w:p w:rsidR="002A0EEC" w:rsidRDefault="002A0EEC" w:rsidP="002A0EEC">
      <w:pPr>
        <w:rPr>
          <w:rFonts w:hint="eastAsia"/>
        </w:rPr>
      </w:pPr>
      <w:r>
        <w:rPr>
          <w:rFonts w:hint="eastAsia"/>
        </w:rPr>
        <w:t xml:space="preserve">    </w:t>
      </w:r>
      <w:r>
        <w:rPr>
          <w:rFonts w:hint="eastAsia"/>
        </w:rPr>
        <w:t>在上级医师指导下可开展</w:t>
      </w:r>
      <w:r>
        <w:rPr>
          <w:rFonts w:hint="eastAsia"/>
        </w:rPr>
        <w:t>ASA</w:t>
      </w:r>
      <w:r>
        <w:rPr>
          <w:rFonts w:hint="eastAsia"/>
        </w:rPr>
        <w:t>分级</w:t>
      </w:r>
      <w:r>
        <w:rPr>
          <w:rFonts w:hint="eastAsia"/>
        </w:rPr>
        <w:t>1</w:t>
      </w:r>
      <w:r>
        <w:rPr>
          <w:rFonts w:hint="eastAsia"/>
        </w:rPr>
        <w:t>～</w:t>
      </w:r>
      <w:r>
        <w:rPr>
          <w:rFonts w:hint="eastAsia"/>
        </w:rPr>
        <w:t>2</w:t>
      </w:r>
      <w:r>
        <w:rPr>
          <w:rFonts w:hint="eastAsia"/>
        </w:rPr>
        <w:t>级病人的麻醉如神经阻滞麻醉、低位椎管内麻醉及部分全麻，一二级手术（手术分级，下同）的麻醉，气管插管术等。</w:t>
      </w:r>
    </w:p>
    <w:p w:rsidR="002A0EEC" w:rsidRDefault="002A0EEC" w:rsidP="002A0EEC">
      <w:pPr>
        <w:rPr>
          <w:rFonts w:hint="eastAsia"/>
        </w:rPr>
      </w:pPr>
      <w:r>
        <w:rPr>
          <w:rFonts w:hint="eastAsia"/>
        </w:rPr>
        <w:t xml:space="preserve">    </w:t>
      </w:r>
      <w:r>
        <w:rPr>
          <w:rFonts w:hint="eastAsia"/>
        </w:rPr>
        <w:t>（二）高年资住院医师</w:t>
      </w:r>
    </w:p>
    <w:p w:rsidR="002A0EEC" w:rsidRDefault="002A0EEC" w:rsidP="002A0EEC">
      <w:pPr>
        <w:rPr>
          <w:rFonts w:hint="eastAsia"/>
          <w:color w:val="FF0000"/>
          <w:highlight w:val="yellow"/>
        </w:rPr>
      </w:pPr>
      <w:r>
        <w:rPr>
          <w:rFonts w:hint="eastAsia"/>
        </w:rPr>
        <w:t xml:space="preserve">  </w:t>
      </w:r>
      <w:r>
        <w:rPr>
          <w:rFonts w:hint="eastAsia"/>
          <w:color w:val="FF0000"/>
          <w:highlight w:val="yellow"/>
        </w:rPr>
        <w:t xml:space="preserve">  </w:t>
      </w:r>
      <w:r>
        <w:rPr>
          <w:rFonts w:hint="eastAsia"/>
          <w:color w:val="FF0000"/>
          <w:highlight w:val="yellow"/>
        </w:rPr>
        <w:t>在上级医师指导下可开展</w:t>
      </w:r>
      <w:r>
        <w:rPr>
          <w:rFonts w:hint="eastAsia"/>
          <w:color w:val="FF0000"/>
          <w:highlight w:val="yellow"/>
        </w:rPr>
        <w:t>ASA</w:t>
      </w:r>
      <w:r>
        <w:rPr>
          <w:rFonts w:hint="eastAsia"/>
          <w:color w:val="FF0000"/>
          <w:highlight w:val="yellow"/>
        </w:rPr>
        <w:t>分级</w:t>
      </w:r>
      <w:r>
        <w:rPr>
          <w:rFonts w:hint="eastAsia"/>
          <w:color w:val="FF0000"/>
          <w:highlight w:val="yellow"/>
        </w:rPr>
        <w:t>2-3</w:t>
      </w:r>
      <w:r>
        <w:rPr>
          <w:rFonts w:hint="eastAsia"/>
          <w:color w:val="FF0000"/>
          <w:highlight w:val="yellow"/>
        </w:rPr>
        <w:t>级病人的麻醉、二三级手术麻醉、初步熟悉心脏、大血管手术麻醉，颅内动脉瘤手术麻醉、巨大脑膜瘤手术麻醉，脑干手术麻醉，肾上腺手术麻醉，多发严重创伤手术麻醉，休克病人麻醉，高位颈髓手术麻醉，器官移植手术麻醉，高龄病人麻醉，新生儿麻醉，支气管内麻醉，控制性降压，低温麻醉，有创血管穿刺术，心肺脑复苏等。</w:t>
      </w:r>
    </w:p>
    <w:p w:rsidR="002A0EEC" w:rsidRDefault="002A0EEC" w:rsidP="002A0EEC">
      <w:pPr>
        <w:rPr>
          <w:rFonts w:hint="eastAsia"/>
        </w:rPr>
      </w:pPr>
      <w:r>
        <w:rPr>
          <w:rFonts w:hint="eastAsia"/>
        </w:rPr>
        <w:t xml:space="preserve">   </w:t>
      </w:r>
      <w:r>
        <w:rPr>
          <w:rFonts w:hint="eastAsia"/>
        </w:rPr>
        <w:t>（三）低年资主治医师</w:t>
      </w:r>
    </w:p>
    <w:p w:rsidR="002A0EEC" w:rsidRDefault="002A0EEC" w:rsidP="002A0EEC">
      <w:pPr>
        <w:rPr>
          <w:rFonts w:hint="eastAsia"/>
          <w:color w:val="FF0000"/>
          <w:highlight w:val="yellow"/>
        </w:rPr>
      </w:pPr>
      <w:r>
        <w:rPr>
          <w:rFonts w:hint="eastAsia"/>
        </w:rPr>
        <w:t xml:space="preserve">   </w:t>
      </w:r>
      <w:r>
        <w:rPr>
          <w:rFonts w:hint="eastAsia"/>
          <w:color w:val="FF0000"/>
          <w:highlight w:val="yellow"/>
        </w:rPr>
        <w:t xml:space="preserve"> </w:t>
      </w:r>
      <w:r>
        <w:rPr>
          <w:rFonts w:hint="eastAsia"/>
          <w:color w:val="FF0000"/>
          <w:highlight w:val="yellow"/>
        </w:rPr>
        <w:t>可独立开展</w:t>
      </w:r>
      <w:r>
        <w:rPr>
          <w:rFonts w:hint="eastAsia"/>
          <w:color w:val="FF0000"/>
          <w:highlight w:val="yellow"/>
        </w:rPr>
        <w:t>ASA</w:t>
      </w:r>
      <w:r>
        <w:rPr>
          <w:rFonts w:hint="eastAsia"/>
          <w:color w:val="FF0000"/>
          <w:highlight w:val="yellow"/>
        </w:rPr>
        <w:t>分级</w:t>
      </w:r>
      <w:r>
        <w:rPr>
          <w:rFonts w:hint="eastAsia"/>
          <w:color w:val="FF0000"/>
          <w:highlight w:val="yellow"/>
        </w:rPr>
        <w:t>2-3</w:t>
      </w:r>
      <w:r>
        <w:rPr>
          <w:rFonts w:hint="eastAsia"/>
          <w:color w:val="FF0000"/>
          <w:highlight w:val="yellow"/>
        </w:rPr>
        <w:t>级手术病人的麻醉、二三级手术麻醉、初步掌握心脏、大血管手术麻醉，颅内动脉瘤手术麻醉、巨大脑膜瘤手术麻醉，脑干手术麻醉，肾上腺手术麻醉，多发严重创伤手术麻醉，休克病人麻醉，高位颈髓手术麻醉，器官移植手术麻醉，高瀚病人麻醉，新生儿麻醉，支气管内麻醉，控制性降压，低温麻醉，有创血管穿刺术，心肺脑复苏等。</w:t>
      </w:r>
    </w:p>
    <w:p w:rsidR="002A0EEC" w:rsidRDefault="002A0EEC" w:rsidP="002A0EEC">
      <w:pPr>
        <w:rPr>
          <w:rFonts w:hint="eastAsia"/>
        </w:rPr>
      </w:pPr>
      <w:r>
        <w:rPr>
          <w:rFonts w:hint="eastAsia"/>
        </w:rPr>
        <w:t xml:space="preserve">   </w:t>
      </w:r>
      <w:r>
        <w:rPr>
          <w:rFonts w:hint="eastAsia"/>
        </w:rPr>
        <w:t>（四）高年资主治医师</w:t>
      </w:r>
    </w:p>
    <w:p w:rsidR="002A0EEC" w:rsidRDefault="002A0EEC" w:rsidP="002A0EEC">
      <w:pPr>
        <w:rPr>
          <w:rFonts w:hint="eastAsia"/>
          <w:color w:val="FF0000"/>
          <w:highlight w:val="yellow"/>
        </w:rPr>
      </w:pPr>
      <w:r>
        <w:rPr>
          <w:rFonts w:hint="eastAsia"/>
        </w:rPr>
        <w:t xml:space="preserve">   </w:t>
      </w:r>
      <w:r>
        <w:rPr>
          <w:rFonts w:hint="eastAsia"/>
          <w:color w:val="FF0000"/>
          <w:highlight w:val="yellow"/>
        </w:rPr>
        <w:t xml:space="preserve"> </w:t>
      </w:r>
      <w:r>
        <w:rPr>
          <w:rFonts w:hint="eastAsia"/>
          <w:color w:val="FF0000"/>
          <w:highlight w:val="yellow"/>
        </w:rPr>
        <w:t>可独立开展</w:t>
      </w:r>
      <w:r>
        <w:rPr>
          <w:rFonts w:hint="eastAsia"/>
          <w:color w:val="FF0000"/>
          <w:highlight w:val="yellow"/>
        </w:rPr>
        <w:t>ASA</w:t>
      </w:r>
      <w:r>
        <w:rPr>
          <w:rFonts w:hint="eastAsia"/>
          <w:color w:val="FF0000"/>
          <w:highlight w:val="yellow"/>
        </w:rPr>
        <w:t>分级</w:t>
      </w:r>
      <w:r>
        <w:rPr>
          <w:rFonts w:hint="eastAsia"/>
          <w:color w:val="FF0000"/>
          <w:highlight w:val="yellow"/>
        </w:rPr>
        <w:t>3-4</w:t>
      </w:r>
      <w:r>
        <w:rPr>
          <w:rFonts w:hint="eastAsia"/>
          <w:color w:val="FF0000"/>
          <w:highlight w:val="yellow"/>
        </w:rPr>
        <w:t>级手术病人．的麻醉、</w:t>
      </w:r>
      <w:r>
        <w:rPr>
          <w:rFonts w:hint="eastAsia"/>
          <w:color w:val="FF0000"/>
          <w:highlight w:val="yellow"/>
        </w:rPr>
        <w:t xml:space="preserve">  </w:t>
      </w:r>
      <w:r>
        <w:rPr>
          <w:rFonts w:hint="eastAsia"/>
          <w:color w:val="FF0000"/>
          <w:highlight w:val="yellow"/>
        </w:rPr>
        <w:t>三四级手术麻醉、熟练掌握心脏、大血管手术麻醉，颅内动脉瘤手术麻醉、巨大脑膜瘤手术麻醉，脑干手术麻醉，肾上腺手术麻醉，多发严重</w:t>
      </w:r>
      <w:r>
        <w:rPr>
          <w:rFonts w:hint="eastAsia"/>
          <w:color w:val="FF0000"/>
          <w:highlight w:val="yellow"/>
        </w:rPr>
        <w:lastRenderedPageBreak/>
        <w:t>创伤手术麻醉，休克病人麻醉，高位颈髓手术麻醉，器官移植手术麻醉，高龄病人麻醉，新生儿麻醉，支气管内麻醉，控制性降压，控制性降温麻醉，有创血管穿刺术，心肺脑复苏等。</w:t>
      </w:r>
    </w:p>
    <w:p w:rsidR="002A0EEC" w:rsidRDefault="002A0EEC" w:rsidP="002A0EEC">
      <w:pPr>
        <w:rPr>
          <w:rFonts w:hint="eastAsia"/>
        </w:rPr>
      </w:pPr>
      <w:r>
        <w:rPr>
          <w:rFonts w:hint="eastAsia"/>
        </w:rPr>
        <w:t xml:space="preserve">   </w:t>
      </w:r>
      <w:r>
        <w:rPr>
          <w:rFonts w:hint="eastAsia"/>
        </w:rPr>
        <w:t>（五）低年资副主任医师</w:t>
      </w:r>
    </w:p>
    <w:p w:rsidR="002A0EEC" w:rsidRDefault="002A0EEC" w:rsidP="002A0EEC">
      <w:pPr>
        <w:rPr>
          <w:rFonts w:hint="eastAsia"/>
        </w:rPr>
      </w:pPr>
      <w:r>
        <w:rPr>
          <w:rFonts w:hint="eastAsia"/>
        </w:rPr>
        <w:t xml:space="preserve">    </w:t>
      </w:r>
      <w:r>
        <w:rPr>
          <w:rFonts w:hint="eastAsia"/>
        </w:rPr>
        <w:t>可独立开展</w:t>
      </w:r>
      <w:r>
        <w:rPr>
          <w:rFonts w:hint="eastAsia"/>
        </w:rPr>
        <w:t>ASA</w:t>
      </w:r>
      <w:r>
        <w:rPr>
          <w:rFonts w:hint="eastAsia"/>
        </w:rPr>
        <w:t>分级</w:t>
      </w:r>
      <w:r>
        <w:rPr>
          <w:rFonts w:hint="eastAsia"/>
        </w:rPr>
        <w:t>4</w:t>
      </w:r>
      <w:r>
        <w:rPr>
          <w:rFonts w:hint="eastAsia"/>
        </w:rPr>
        <w:t>～</w:t>
      </w:r>
      <w:r>
        <w:rPr>
          <w:rFonts w:hint="eastAsia"/>
        </w:rPr>
        <w:t>5</w:t>
      </w:r>
      <w:r>
        <w:rPr>
          <w:rFonts w:hint="eastAsia"/>
        </w:rPr>
        <w:t>级病人的麻醉、四级手术的麻醉。</w:t>
      </w:r>
    </w:p>
    <w:p w:rsidR="002A0EEC" w:rsidRDefault="002A0EEC" w:rsidP="002A0EEC">
      <w:pPr>
        <w:rPr>
          <w:rFonts w:hint="eastAsia"/>
        </w:rPr>
      </w:pPr>
      <w:r>
        <w:rPr>
          <w:rFonts w:hint="eastAsia"/>
        </w:rPr>
        <w:t xml:space="preserve">   </w:t>
      </w:r>
      <w:r>
        <w:rPr>
          <w:rFonts w:hint="eastAsia"/>
        </w:rPr>
        <w:t>（六）高年资副主任医师指导下级医师操作疑难病人的麻醉及处置下级医师麻醉操作意外、疑难病人诊治等。</w:t>
      </w:r>
    </w:p>
    <w:p w:rsidR="002A0EEC" w:rsidRDefault="002A0EEC" w:rsidP="002A0EEC">
      <w:pPr>
        <w:rPr>
          <w:rFonts w:hint="eastAsia"/>
        </w:rPr>
      </w:pPr>
      <w:r>
        <w:rPr>
          <w:rFonts w:hint="eastAsia"/>
        </w:rPr>
        <w:t xml:space="preserve">    </w:t>
      </w:r>
      <w:r>
        <w:rPr>
          <w:rFonts w:hint="eastAsia"/>
        </w:rPr>
        <w:t>（七）主任医师指导各级医师操作疑难病人的麻醉及处置各级医师麻醉操作意外、疼痛门诊疑难病人诊治，展开新项目、极高风险手术麻醉等。</w:t>
      </w:r>
    </w:p>
    <w:p w:rsidR="002A0EEC" w:rsidRDefault="002A0EEC" w:rsidP="002A0EEC">
      <w:pPr>
        <w:rPr>
          <w:rFonts w:hint="eastAsia"/>
        </w:rPr>
      </w:pPr>
      <w:r>
        <w:rPr>
          <w:rFonts w:hint="eastAsia"/>
        </w:rPr>
        <w:t xml:space="preserve">    </w:t>
      </w:r>
      <w:r>
        <w:rPr>
          <w:rFonts w:hint="eastAsia"/>
        </w:rPr>
        <w:t>四、麻醉与镇痛审批程序</w:t>
      </w:r>
    </w:p>
    <w:p w:rsidR="002A0EEC" w:rsidRDefault="002A0EEC" w:rsidP="002A0EEC">
      <w:pPr>
        <w:rPr>
          <w:rFonts w:hint="eastAsia"/>
          <w:color w:val="FF0000"/>
          <w:highlight w:val="yellow"/>
        </w:rPr>
      </w:pPr>
      <w:r>
        <w:rPr>
          <w:rFonts w:hint="eastAsia"/>
        </w:rPr>
        <w:t xml:space="preserve">    </w:t>
      </w:r>
      <w:r>
        <w:rPr>
          <w:rFonts w:hint="eastAsia"/>
        </w:rPr>
        <w:t>（一）</w:t>
      </w:r>
      <w:r>
        <w:rPr>
          <w:rFonts w:hint="eastAsia"/>
          <w:color w:val="FF0000"/>
          <w:highlight w:val="yellow"/>
        </w:rPr>
        <w:t>麻醉科带教组长必须由高年资主治医师或副主任医师担任，带教组长按医师级别确定组内每例手术的麻醉医师名单。需要全科会诊的，至少提前</w:t>
      </w:r>
      <w:r>
        <w:rPr>
          <w:rFonts w:hint="eastAsia"/>
          <w:color w:val="FF0000"/>
          <w:highlight w:val="yellow"/>
        </w:rPr>
        <w:t>1</w:t>
      </w:r>
      <w:r>
        <w:rPr>
          <w:rFonts w:hint="eastAsia"/>
          <w:color w:val="FF0000"/>
          <w:highlight w:val="yellow"/>
        </w:rPr>
        <w:t>夭交科主任组织全科会诊并审批。</w:t>
      </w:r>
    </w:p>
    <w:p w:rsidR="002A0EEC" w:rsidRDefault="002A0EEC" w:rsidP="002A0EEC">
      <w:pPr>
        <w:rPr>
          <w:rFonts w:hint="eastAsia"/>
        </w:rPr>
      </w:pPr>
      <w:r>
        <w:rPr>
          <w:rFonts w:hint="eastAsia"/>
        </w:rPr>
        <w:t xml:space="preserve">    </w:t>
      </w:r>
      <w:r>
        <w:rPr>
          <w:rFonts w:hint="eastAsia"/>
        </w:rPr>
        <w:t>（二）科主任审批全科各医疗组每例手术的主麻、副麻名单，确保医师级别与手术分类相对应，签字生效。原则上，不同意越级手术。特殊状况下可以同意，但必须保证有上级医师在场指导。</w:t>
      </w:r>
    </w:p>
    <w:p w:rsidR="002A0EEC" w:rsidRDefault="002A0EEC" w:rsidP="002A0EEC">
      <w:pPr>
        <w:rPr>
          <w:rFonts w:hint="eastAsia"/>
        </w:rPr>
      </w:pPr>
      <w:r>
        <w:rPr>
          <w:rFonts w:hint="eastAsia"/>
        </w:rPr>
        <w:t xml:space="preserve">    </w:t>
      </w:r>
      <w:r>
        <w:rPr>
          <w:rFonts w:hint="eastAsia"/>
        </w:rPr>
        <w:t>（三）病人选择医生时应以医疗组为单位，执行医师分级手术制度为前提。</w:t>
      </w:r>
    </w:p>
    <w:p w:rsidR="002A0EEC" w:rsidRDefault="002A0EEC" w:rsidP="002A0EEC">
      <w:pPr>
        <w:rPr>
          <w:rFonts w:hint="eastAsia"/>
        </w:rPr>
      </w:pPr>
      <w:r>
        <w:rPr>
          <w:rFonts w:hint="eastAsia"/>
        </w:rPr>
        <w:t xml:space="preserve">    </w:t>
      </w:r>
      <w:r>
        <w:rPr>
          <w:rFonts w:hint="eastAsia"/>
        </w:rPr>
        <w:t>五、麻醉与镇痛审批权限</w:t>
      </w:r>
    </w:p>
    <w:p w:rsidR="002A0EEC" w:rsidRDefault="002A0EEC" w:rsidP="002A0EEC">
      <w:pPr>
        <w:rPr>
          <w:rFonts w:hint="eastAsia"/>
        </w:rPr>
      </w:pPr>
      <w:r>
        <w:rPr>
          <w:rFonts w:hint="eastAsia"/>
        </w:rPr>
        <w:t xml:space="preserve">    </w:t>
      </w:r>
      <w:r>
        <w:rPr>
          <w:rFonts w:hint="eastAsia"/>
        </w:rPr>
        <w:t>手术审批权限是指对拟施行的不同级别手术以及不同状况、不同类别手术的审批权限。科主任的书面签字应落实在手术通知单的审批经过栏目中。</w:t>
      </w:r>
    </w:p>
    <w:p w:rsidR="002A0EEC" w:rsidRDefault="002A0EEC" w:rsidP="002A0EEC">
      <w:pPr>
        <w:rPr>
          <w:rFonts w:hint="eastAsia"/>
        </w:rPr>
      </w:pPr>
      <w:r>
        <w:rPr>
          <w:rFonts w:hint="eastAsia"/>
        </w:rPr>
        <w:t xml:space="preserve">    </w:t>
      </w:r>
      <w:r>
        <w:rPr>
          <w:rFonts w:hint="eastAsia"/>
        </w:rPr>
        <w:t>（一）择期手术由科主任审批。</w:t>
      </w:r>
    </w:p>
    <w:p w:rsidR="002A0EEC" w:rsidRDefault="002A0EEC" w:rsidP="002A0EEC">
      <w:pPr>
        <w:rPr>
          <w:rFonts w:hint="eastAsia"/>
        </w:rPr>
      </w:pPr>
      <w:r>
        <w:rPr>
          <w:rFonts w:hint="eastAsia"/>
        </w:rPr>
        <w:t xml:space="preserve">    </w:t>
      </w:r>
      <w:r>
        <w:rPr>
          <w:rFonts w:hint="eastAsia"/>
        </w:rPr>
        <w:t>（二）急诊手术由科主任或麻醉组长审批。</w:t>
      </w:r>
    </w:p>
    <w:p w:rsidR="002A0EEC" w:rsidRDefault="002A0EEC" w:rsidP="002A0EEC">
      <w:pPr>
        <w:rPr>
          <w:rFonts w:hint="eastAsia"/>
        </w:rPr>
      </w:pPr>
      <w:r>
        <w:rPr>
          <w:rFonts w:hint="eastAsia"/>
        </w:rPr>
        <w:t xml:space="preserve">    </w:t>
      </w:r>
      <w:r>
        <w:rPr>
          <w:rFonts w:hint="eastAsia"/>
        </w:rPr>
        <w:t>（三）夜班及节假日手术由科主任或麻醉组长总审批。</w:t>
      </w:r>
    </w:p>
    <w:p w:rsidR="002A0EEC" w:rsidRDefault="002A0EEC" w:rsidP="002A0EEC">
      <w:pPr>
        <w:rPr>
          <w:rFonts w:hint="eastAsia"/>
        </w:rPr>
      </w:pPr>
      <w:r>
        <w:rPr>
          <w:rFonts w:hint="eastAsia"/>
        </w:rPr>
        <w:t xml:space="preserve">    </w:t>
      </w:r>
      <w:r>
        <w:rPr>
          <w:rFonts w:hint="eastAsia"/>
        </w:rPr>
        <w:t>六、特殊麻醉与镇痛审批权限</w:t>
      </w:r>
    </w:p>
    <w:p w:rsidR="002A0EEC" w:rsidRDefault="002A0EEC" w:rsidP="002A0EEC">
      <w:pPr>
        <w:rPr>
          <w:rFonts w:hint="eastAsia"/>
        </w:rPr>
      </w:pPr>
      <w:r>
        <w:rPr>
          <w:rFonts w:hint="eastAsia"/>
        </w:rPr>
        <w:t xml:space="preserve">    </w:t>
      </w:r>
      <w:r>
        <w:rPr>
          <w:rFonts w:hint="eastAsia"/>
        </w:rPr>
        <w:t>（一）资格准入麻醉与疼痛诊治</w:t>
      </w:r>
    </w:p>
    <w:p w:rsidR="002A0EEC" w:rsidRDefault="002A0EEC" w:rsidP="002A0EEC">
      <w:pPr>
        <w:rPr>
          <w:rFonts w:hint="eastAsia"/>
        </w:rPr>
      </w:pPr>
      <w:r>
        <w:rPr>
          <w:rFonts w:hint="eastAsia"/>
        </w:rPr>
        <w:t xml:space="preserve">    </w:t>
      </w:r>
      <w:r>
        <w:rPr>
          <w:rFonts w:hint="eastAsia"/>
        </w:rPr>
        <w:t>资格准入麻醉与镇痛是指按市级或市级以上卫生行政主管部门的规定，需要专项资格认证或授权的麻醉与镇痛。由市级或市级以上卫生行政主管部门或其认可的专业机构向医院以及医师颁发专项麻醉与镇痛资格准入证书或授权证明。已取得相应类别麻醉与镇痛资格准入的麻醉医师才具有主持资格准入麻醉与镇痛的权限。</w:t>
      </w:r>
    </w:p>
    <w:p w:rsidR="002A0EEC" w:rsidRDefault="002A0EEC" w:rsidP="002A0EEC">
      <w:pPr>
        <w:rPr>
          <w:rFonts w:hint="eastAsia"/>
        </w:rPr>
      </w:pPr>
      <w:r>
        <w:rPr>
          <w:rFonts w:hint="eastAsia"/>
        </w:rPr>
        <w:t xml:space="preserve">    </w:t>
      </w:r>
      <w:r>
        <w:rPr>
          <w:rFonts w:hint="eastAsia"/>
        </w:rPr>
        <w:t>（二）高度风险麻醉</w:t>
      </w:r>
    </w:p>
    <w:p w:rsidR="002A0EEC" w:rsidRDefault="002A0EEC" w:rsidP="002A0EEC">
      <w:pPr>
        <w:rPr>
          <w:rFonts w:hint="eastAsia"/>
        </w:rPr>
      </w:pPr>
      <w:r>
        <w:rPr>
          <w:rFonts w:hint="eastAsia"/>
        </w:rPr>
        <w:t xml:space="preserve">    </w:t>
      </w:r>
      <w:r>
        <w:rPr>
          <w:rFonts w:hint="eastAsia"/>
        </w:rPr>
        <w:t>高度风险麻醉是指麻醉科主任认定的存在高度风险的任何级别的手术。须经科内讨论，料主任签字同意后报医务科，由医务科决议自行审批或提交业务副院长审批，获准后，由指定的主任医师或高年资副主任医师负责实施。</w:t>
      </w:r>
    </w:p>
    <w:p w:rsidR="002A0EEC" w:rsidRDefault="002A0EEC" w:rsidP="002A0EEC">
      <w:pPr>
        <w:rPr>
          <w:rFonts w:hint="eastAsia"/>
        </w:rPr>
      </w:pPr>
      <w:r>
        <w:rPr>
          <w:rFonts w:hint="eastAsia"/>
        </w:rPr>
        <w:t xml:space="preserve">    </w:t>
      </w:r>
      <w:r>
        <w:rPr>
          <w:rFonts w:hint="eastAsia"/>
        </w:rPr>
        <w:t>（三）急诊手术麻醉</w:t>
      </w:r>
    </w:p>
    <w:p w:rsidR="002A0EEC" w:rsidRDefault="002A0EEC" w:rsidP="002A0EEC">
      <w:pPr>
        <w:rPr>
          <w:rFonts w:hint="eastAsia"/>
        </w:rPr>
      </w:pPr>
      <w:r>
        <w:rPr>
          <w:rFonts w:hint="eastAsia"/>
        </w:rPr>
        <w:t xml:space="preserve">    </w:t>
      </w:r>
      <w:r>
        <w:rPr>
          <w:rFonts w:hint="eastAsia"/>
        </w:rPr>
        <w:t>预期手术的麻醉级别在值班医生麻醉权限级别内时，可施行麻醉。若属高风险或预期麻醉超出自己麻醉权限级别时，应紧急报告二线值班，必要时向科主任上报。但在需紧急抢救生命的状况下，在上级医师暂时不能到场主持手术麻醉时期，值班医生在不违背医疗原则的前提下，有权、也必须按详细状况主持其以为合理的抢救，不得延误抢救时机。</w:t>
      </w:r>
    </w:p>
    <w:p w:rsidR="002A0EEC" w:rsidRDefault="002A0EEC" w:rsidP="002A0EEC">
      <w:pPr>
        <w:rPr>
          <w:rFonts w:hint="eastAsia"/>
        </w:rPr>
      </w:pPr>
      <w:r>
        <w:rPr>
          <w:rFonts w:hint="eastAsia"/>
        </w:rPr>
        <w:t xml:space="preserve">    </w:t>
      </w:r>
      <w:r>
        <w:rPr>
          <w:rFonts w:hint="eastAsia"/>
        </w:rPr>
        <w:t>（四）新技术、新项目</w:t>
      </w:r>
    </w:p>
    <w:p w:rsidR="002A0EEC" w:rsidRDefault="002A0EEC" w:rsidP="002A0EEC">
      <w:pPr>
        <w:rPr>
          <w:rFonts w:hint="eastAsia"/>
        </w:rPr>
      </w:pPr>
      <w:r>
        <w:rPr>
          <w:rFonts w:hint="eastAsia"/>
        </w:rPr>
        <w:t xml:space="preserve">    1</w:t>
      </w:r>
      <w:r>
        <w:rPr>
          <w:rFonts w:hint="eastAsia"/>
        </w:rPr>
        <w:t>．一般的新技术、新项目须经科内讨论，同时按照相关程序进行审批备案。</w:t>
      </w:r>
    </w:p>
    <w:p w:rsidR="002A0EEC" w:rsidRDefault="002A0EEC" w:rsidP="002A0EEC">
      <w:pPr>
        <w:rPr>
          <w:rFonts w:hint="eastAsia"/>
        </w:rPr>
      </w:pPr>
      <w:r>
        <w:rPr>
          <w:rFonts w:hint="eastAsia"/>
        </w:rPr>
        <w:t xml:space="preserve">    2</w:t>
      </w:r>
      <w:r>
        <w:rPr>
          <w:rFonts w:hint="eastAsia"/>
        </w:rPr>
        <w:t>．高风险的新技术、新项目须经科室上报医院审批，并经专家委员会评审同意后方能在医院实施。</w:t>
      </w:r>
    </w:p>
    <w:p w:rsidR="002A0EEC" w:rsidRDefault="002A0EEC" w:rsidP="002A0EEC">
      <w:pPr>
        <w:rPr>
          <w:rFonts w:hint="eastAsia"/>
        </w:rPr>
      </w:pPr>
      <w:r>
        <w:rPr>
          <w:rFonts w:hint="eastAsia"/>
        </w:rPr>
        <w:t xml:space="preserve">   </w:t>
      </w:r>
      <w:r>
        <w:rPr>
          <w:rFonts w:hint="eastAsia"/>
        </w:rPr>
        <w:t>七、麻醉医师资格分级授权程序</w:t>
      </w:r>
    </w:p>
    <w:p w:rsidR="002A0EEC" w:rsidRDefault="002A0EEC" w:rsidP="002A0EEC">
      <w:pPr>
        <w:rPr>
          <w:rFonts w:hint="eastAsia"/>
        </w:rPr>
      </w:pPr>
      <w:r>
        <w:rPr>
          <w:rFonts w:hint="eastAsia"/>
        </w:rPr>
        <w:t xml:space="preserve">   </w:t>
      </w:r>
      <w:r>
        <w:rPr>
          <w:rFonts w:hint="eastAsia"/>
        </w:rPr>
        <w:t>（一）麻醉医师可独立承担麻醉时，或麻醉医师根据前述有关条款需晋级承担上一级麻醉时应当根据自己的资历、实际技术水平和操作能力等情况，书写述职报告，交本科室主任。</w:t>
      </w:r>
    </w:p>
    <w:p w:rsidR="002A0EEC" w:rsidRDefault="002A0EEC" w:rsidP="002A0EEC">
      <w:pPr>
        <w:rPr>
          <w:rFonts w:hint="eastAsia"/>
        </w:rPr>
      </w:pPr>
      <w:r>
        <w:rPr>
          <w:rFonts w:hint="eastAsia"/>
        </w:rPr>
        <w:t xml:space="preserve">  </w:t>
      </w:r>
      <w:r>
        <w:rPr>
          <w:rFonts w:hint="eastAsia"/>
        </w:rPr>
        <w:t>（二）科主任组织科内专家小组对其技术能力讨论评价后，提交医务处。</w:t>
      </w:r>
    </w:p>
    <w:p w:rsidR="002A0EEC" w:rsidRDefault="002A0EEC" w:rsidP="002A0EEC">
      <w:pPr>
        <w:rPr>
          <w:rFonts w:hint="eastAsia"/>
        </w:rPr>
      </w:pPr>
      <w:r>
        <w:rPr>
          <w:rFonts w:hint="eastAsia"/>
        </w:rPr>
        <w:lastRenderedPageBreak/>
        <w:t xml:space="preserve">  </w:t>
      </w:r>
      <w:r>
        <w:rPr>
          <w:rFonts w:hint="eastAsia"/>
        </w:rPr>
        <w:t>（三）医务科组织相关专家小组，对其进行理论及技能考核评估。</w:t>
      </w:r>
    </w:p>
    <w:p w:rsidR="002A0EEC" w:rsidRDefault="002A0EEC" w:rsidP="002A0EEC">
      <w:pPr>
        <w:rPr>
          <w:rFonts w:hint="eastAsia"/>
        </w:rPr>
      </w:pPr>
      <w:r>
        <w:rPr>
          <w:rFonts w:hint="eastAsia"/>
        </w:rPr>
        <w:t xml:space="preserve">  </w:t>
      </w:r>
      <w:r>
        <w:rPr>
          <w:rFonts w:hint="eastAsia"/>
        </w:rPr>
        <w:t>（四）医务科复核认定后，提交业务院长审核批准。</w:t>
      </w:r>
    </w:p>
    <w:p w:rsidR="002A0EEC" w:rsidRDefault="002A0EEC" w:rsidP="002A0EEC">
      <w:pPr>
        <w:rPr>
          <w:rFonts w:hint="eastAsia"/>
        </w:rPr>
      </w:pPr>
      <w:r>
        <w:rPr>
          <w:rFonts w:hint="eastAsia"/>
        </w:rPr>
        <w:t xml:space="preserve">  </w:t>
      </w:r>
      <w:r>
        <w:rPr>
          <w:rFonts w:hint="eastAsia"/>
        </w:rPr>
        <w:t>（五）麻醉医师资格分级授权结果院内公示。</w:t>
      </w:r>
    </w:p>
    <w:p w:rsidR="002A0EEC" w:rsidRDefault="002A0EEC" w:rsidP="002A0EEC">
      <w:pPr>
        <w:rPr>
          <w:rFonts w:hint="eastAsia"/>
        </w:rPr>
      </w:pPr>
      <w:r>
        <w:rPr>
          <w:rFonts w:hint="eastAsia"/>
        </w:rPr>
        <w:t xml:space="preserve">  </w:t>
      </w:r>
      <w:r>
        <w:rPr>
          <w:rFonts w:hint="eastAsia"/>
        </w:rPr>
        <w:t>（六）医务科备案。</w:t>
      </w:r>
    </w:p>
    <w:p w:rsidR="002A0EEC" w:rsidRDefault="002A0EEC" w:rsidP="002A0EEC">
      <w:pPr>
        <w:rPr>
          <w:rFonts w:hint="eastAsia"/>
        </w:rPr>
      </w:pPr>
      <w:r>
        <w:rPr>
          <w:rFonts w:hint="eastAsia"/>
        </w:rPr>
        <w:t xml:space="preserve">   </w:t>
      </w:r>
      <w:r>
        <w:rPr>
          <w:rFonts w:hint="eastAsia"/>
        </w:rPr>
        <w:t>八、监督管理</w:t>
      </w:r>
    </w:p>
    <w:p w:rsidR="002A0EEC" w:rsidRDefault="002A0EEC" w:rsidP="002A0EEC">
      <w:pPr>
        <w:rPr>
          <w:rFonts w:hint="eastAsia"/>
        </w:rPr>
      </w:pPr>
      <w:r>
        <w:rPr>
          <w:rFonts w:hint="eastAsia"/>
        </w:rPr>
        <w:t xml:space="preserve">    </w:t>
      </w:r>
      <w:r>
        <w:rPr>
          <w:rFonts w:hint="eastAsia"/>
        </w:rPr>
        <w:t>（一）医务科履行管理、监督、检查职责。</w:t>
      </w:r>
    </w:p>
    <w:p w:rsidR="002A0EEC" w:rsidRDefault="002A0EEC" w:rsidP="002A0EEC">
      <w:pPr>
        <w:rPr>
          <w:rFonts w:hint="eastAsia"/>
        </w:rPr>
      </w:pPr>
      <w:r>
        <w:rPr>
          <w:rFonts w:hint="eastAsia"/>
        </w:rPr>
        <w:t xml:space="preserve">    </w:t>
      </w:r>
      <w:r>
        <w:rPr>
          <w:rFonts w:hint="eastAsia"/>
        </w:rPr>
        <w:t>（二）按照本制度与程序对麻醉医师资格分级授权进行准入和动态管理。</w:t>
      </w:r>
    </w:p>
    <w:p w:rsidR="002A0EEC" w:rsidRDefault="002A0EEC" w:rsidP="002A0EEC">
      <w:pPr>
        <w:rPr>
          <w:rFonts w:hint="eastAsia"/>
        </w:rPr>
      </w:pPr>
      <w:r>
        <w:rPr>
          <w:rFonts w:hint="eastAsia"/>
        </w:rPr>
        <w:t xml:space="preserve">    </w:t>
      </w:r>
      <w:r>
        <w:rPr>
          <w:rFonts w:hint="eastAsia"/>
        </w:rPr>
        <w:t>（三）不定期检查执行情况，其检查结果将纳入医疗质量考核项目中。</w:t>
      </w:r>
    </w:p>
    <w:p w:rsidR="002A0EEC" w:rsidRDefault="002A0EEC" w:rsidP="002A0EEC">
      <w:pPr>
        <w:rPr>
          <w:rFonts w:hint="eastAsia"/>
        </w:rPr>
      </w:pPr>
      <w:r>
        <w:rPr>
          <w:rFonts w:hint="eastAsia"/>
        </w:rPr>
        <w:t xml:space="preserve">    </w:t>
      </w:r>
      <w:r>
        <w:rPr>
          <w:rFonts w:hint="eastAsia"/>
        </w:rPr>
        <w:t>（四）对违反本规范超权限进行手术麻醉的医师一经查实，将追究科主任的责任，并按照医院相关规定处理，由此引发的医疗纠纷，违规人员个人承担相应的法律和经济赔偿责任。</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7" w:name="_Toc345403473"/>
      <w:r>
        <w:rPr>
          <w:rFonts w:ascii="华文仿宋" w:eastAsia="华文仿宋" w:hAnsi="华文仿宋" w:cs="华文仿宋" w:hint="eastAsia"/>
          <w:sz w:val="28"/>
          <w:szCs w:val="28"/>
        </w:rPr>
        <w:t>麻醉分级授权管理规定</w:t>
      </w:r>
      <w:bookmarkEnd w:id="7"/>
    </w:p>
    <w:p w:rsidR="002A0EEC" w:rsidRDefault="002A0EEC" w:rsidP="002A0EEC">
      <w:pPr>
        <w:rPr>
          <w:rFonts w:hint="eastAsia"/>
        </w:rPr>
      </w:pPr>
      <w:r>
        <w:rPr>
          <w:rFonts w:hint="eastAsia"/>
        </w:rPr>
        <w:t xml:space="preserve">    </w:t>
      </w:r>
      <w:r>
        <w:rPr>
          <w:rFonts w:hint="eastAsia"/>
        </w:rPr>
        <w:t>一、本规定适用于各级麻醉医师。</w:t>
      </w:r>
    </w:p>
    <w:p w:rsidR="002A0EEC" w:rsidRDefault="002A0EEC" w:rsidP="002A0EEC">
      <w:pPr>
        <w:rPr>
          <w:rFonts w:hint="eastAsia"/>
        </w:rPr>
      </w:pPr>
      <w:r>
        <w:rPr>
          <w:rFonts w:hint="eastAsia"/>
        </w:rPr>
        <w:t xml:space="preserve">    </w:t>
      </w:r>
      <w:r>
        <w:rPr>
          <w:rFonts w:hint="eastAsia"/>
        </w:rPr>
        <w:t>二、科室成立麻醉授权管理小组（以下简称“管理小组”）负责本科室医师的麻醉权限管理，管理小组主任及（或）部分副主任医师以上职称人员组成，科主任任组长，为本科室手术权限管理的第一责任人。</w:t>
      </w:r>
    </w:p>
    <w:p w:rsidR="002A0EEC" w:rsidRDefault="002A0EEC" w:rsidP="002A0EEC">
      <w:pPr>
        <w:rPr>
          <w:rFonts w:hint="eastAsia"/>
        </w:rPr>
      </w:pPr>
      <w:r>
        <w:rPr>
          <w:rFonts w:hint="eastAsia"/>
        </w:rPr>
        <w:t xml:space="preserve">    </w:t>
      </w:r>
      <w:r>
        <w:rPr>
          <w:rFonts w:hint="eastAsia"/>
        </w:rPr>
        <w:t>三、管理小组定期对本科室酌麻醉医师进行麻醉权限评估工作，作水平与能力明确其具体的麻醉权限。结合每位麻醉医师的实际工作水平与能力明确其具体的麻醉权限。</w:t>
      </w:r>
    </w:p>
    <w:p w:rsidR="002A0EEC" w:rsidRDefault="002A0EEC" w:rsidP="002A0EEC">
      <w:pPr>
        <w:rPr>
          <w:rFonts w:hint="eastAsia"/>
        </w:rPr>
      </w:pPr>
      <w:r>
        <w:rPr>
          <w:rFonts w:hint="eastAsia"/>
        </w:rPr>
        <w:t xml:space="preserve">    </w:t>
      </w:r>
      <w:r>
        <w:rPr>
          <w:rFonts w:hint="eastAsia"/>
        </w:rPr>
        <w:t>四、管理小组讨论确定医师的麻醉权限后，填写《麻醉权限申请表》，经科主任签名确认后报送医务科，医务科将申报情况上报业务院长审核，批准后，申请人获得相应的麻醉权限，审批材料一式两，一份由主任保存，另一份由医务科备案。</w:t>
      </w:r>
    </w:p>
    <w:p w:rsidR="002A0EEC" w:rsidRDefault="002A0EEC" w:rsidP="002A0EEC">
      <w:pPr>
        <w:rPr>
          <w:rFonts w:hint="eastAsia"/>
        </w:rPr>
      </w:pPr>
      <w:r>
        <w:rPr>
          <w:rFonts w:hint="eastAsia"/>
        </w:rPr>
        <w:t xml:space="preserve">    </w:t>
      </w:r>
      <w:r>
        <w:rPr>
          <w:rFonts w:hint="eastAsia"/>
        </w:rPr>
        <w:t>五、麻醉医师权限的动态管理。</w:t>
      </w:r>
    </w:p>
    <w:p w:rsidR="002A0EEC" w:rsidRDefault="002A0EEC" w:rsidP="002A0EEC">
      <w:pPr>
        <w:rPr>
          <w:rFonts w:hint="eastAsia"/>
        </w:rPr>
      </w:pPr>
      <w:r>
        <w:rPr>
          <w:rFonts w:hint="eastAsia"/>
        </w:rPr>
        <w:t xml:space="preserve">   </w:t>
      </w:r>
      <w:r>
        <w:rPr>
          <w:rFonts w:hint="eastAsia"/>
        </w:rPr>
        <w:t>（一）根据麻醉医师级别变动及实际工作能力的提高，科室管理小组将适应组织麻醉权限的再评估工作，并在履行申请审批程序后，扩大申请医师相应的麻醉权限。</w:t>
      </w:r>
    </w:p>
    <w:p w:rsidR="002A0EEC" w:rsidRDefault="002A0EEC" w:rsidP="002A0EEC">
      <w:pPr>
        <w:rPr>
          <w:rFonts w:hint="eastAsia"/>
        </w:rPr>
      </w:pPr>
      <w:r>
        <w:rPr>
          <w:rFonts w:hint="eastAsia"/>
        </w:rPr>
        <w:t xml:space="preserve">   </w:t>
      </w:r>
      <w:r>
        <w:rPr>
          <w:rFonts w:hint="eastAsia"/>
        </w:rPr>
        <w:t>（二）一般情况下麻醉工程师不得超权限实施麻醉，否则给予通报批评或降低、暂停麻醉权限</w:t>
      </w:r>
      <w:r>
        <w:rPr>
          <w:rFonts w:hint="eastAsia"/>
        </w:rPr>
        <w:t>3</w:t>
      </w:r>
      <w:r>
        <w:rPr>
          <w:rFonts w:hint="eastAsia"/>
        </w:rPr>
        <w:t>个月至</w:t>
      </w:r>
      <w:r>
        <w:rPr>
          <w:rFonts w:hint="eastAsia"/>
        </w:rPr>
        <w:t>1</w:t>
      </w:r>
      <w:r>
        <w:rPr>
          <w:rFonts w:hint="eastAsia"/>
        </w:rPr>
        <w:t>年等处罚。</w:t>
      </w:r>
    </w:p>
    <w:p w:rsidR="002A0EEC" w:rsidRDefault="002A0EEC" w:rsidP="002A0EEC">
      <w:pPr>
        <w:rPr>
          <w:rFonts w:hint="eastAsia"/>
        </w:rPr>
      </w:pPr>
      <w:r>
        <w:rPr>
          <w:rFonts w:hint="eastAsia"/>
        </w:rPr>
        <w:t xml:space="preserve">   </w:t>
      </w:r>
      <w:r>
        <w:rPr>
          <w:rFonts w:hint="eastAsia"/>
        </w:rPr>
        <w:t>（三）对德才兼备、业务能力较强的麻醉医师，经科室麻醉管理小组、医务部、主管院长同意后，可适当放宽麻醉范围，但应在上级医师指导下进行，防止发生意外。</w:t>
      </w:r>
    </w:p>
    <w:p w:rsidR="002A0EEC" w:rsidRDefault="002A0EEC" w:rsidP="002A0EEC">
      <w:pPr>
        <w:rPr>
          <w:rFonts w:hint="eastAsia"/>
        </w:rPr>
      </w:pPr>
      <w:r>
        <w:rPr>
          <w:rFonts w:hint="eastAsia"/>
        </w:rPr>
        <w:t xml:space="preserve">   </w:t>
      </w:r>
      <w:r>
        <w:rPr>
          <w:rFonts w:hint="eastAsia"/>
        </w:rPr>
        <w:t>（四）发生医疗纠纷及医疗事故的麻醉工程师将按照有关规定予以处罚。</w:t>
      </w:r>
    </w:p>
    <w:p w:rsidR="002A0EEC" w:rsidRDefault="002A0EEC" w:rsidP="002A0EEC">
      <w:pPr>
        <w:rPr>
          <w:rFonts w:hint="eastAsia"/>
        </w:rPr>
      </w:pPr>
      <w:r>
        <w:rPr>
          <w:rFonts w:hint="eastAsia"/>
        </w:rPr>
        <w:t xml:space="preserve">   </w:t>
      </w:r>
      <w:r>
        <w:rPr>
          <w:rFonts w:hint="eastAsia"/>
        </w:rPr>
        <w:t>六、麻醉医师麻醉权限的再授权机制</w:t>
      </w:r>
    </w:p>
    <w:p w:rsidR="002A0EEC" w:rsidRDefault="002A0EEC" w:rsidP="002A0EEC">
      <w:pPr>
        <w:rPr>
          <w:rFonts w:hint="eastAsia"/>
        </w:rPr>
      </w:pPr>
      <w:r>
        <w:rPr>
          <w:rFonts w:hint="eastAsia"/>
        </w:rPr>
        <w:t xml:space="preserve">   </w:t>
      </w:r>
      <w:r>
        <w:rPr>
          <w:rFonts w:hint="eastAsia"/>
        </w:rPr>
        <w:t>（一）被降底、限制麻醉权限或暂停执业的麻醉工程师，医院将责成本科室的管理小组对其进行考察，考察时间为</w:t>
      </w:r>
      <w:r>
        <w:rPr>
          <w:rFonts w:hint="eastAsia"/>
        </w:rPr>
        <w:t>3</w:t>
      </w:r>
      <w:r>
        <w:rPr>
          <w:rFonts w:hint="eastAsia"/>
        </w:rPr>
        <w:t>个月至</w:t>
      </w:r>
      <w:r>
        <w:rPr>
          <w:rFonts w:hint="eastAsia"/>
        </w:rPr>
        <w:t>1</w:t>
      </w:r>
      <w:r>
        <w:rPr>
          <w:rFonts w:hint="eastAsia"/>
        </w:rPr>
        <w:t>年不等。</w:t>
      </w:r>
    </w:p>
    <w:p w:rsidR="002A0EEC" w:rsidRDefault="002A0EEC" w:rsidP="002A0EEC">
      <w:pPr>
        <w:rPr>
          <w:rFonts w:hint="eastAsia"/>
        </w:rPr>
      </w:pPr>
      <w:r>
        <w:rPr>
          <w:rFonts w:hint="eastAsia"/>
        </w:rPr>
        <w:t xml:space="preserve">   </w:t>
      </w:r>
      <w:r>
        <w:rPr>
          <w:rFonts w:hint="eastAsia"/>
        </w:rPr>
        <w:t>（二）考察期满后，管理小组对被考察医师再进行麻醉权限评估。</w:t>
      </w:r>
    </w:p>
    <w:p w:rsidR="002A0EEC" w:rsidRDefault="002A0EEC" w:rsidP="002A0EEC">
      <w:pPr>
        <w:rPr>
          <w:rFonts w:hint="eastAsia"/>
        </w:rPr>
      </w:pPr>
      <w:r>
        <w:rPr>
          <w:rFonts w:hint="eastAsia"/>
        </w:rPr>
        <w:t xml:space="preserve">   </w:t>
      </w:r>
      <w:r>
        <w:rPr>
          <w:rFonts w:hint="eastAsia"/>
        </w:rPr>
        <w:t>（三）根据评估结果，如管理小组认定被考察医师可以再申请或恢复相应麻醉权限，需填写《麻醉权限再授权申请表》，并经申请医师，科主任签名确认后报送医务部。</w:t>
      </w:r>
    </w:p>
    <w:p w:rsidR="002A0EEC" w:rsidRDefault="002A0EEC" w:rsidP="002A0EEC">
      <w:pPr>
        <w:rPr>
          <w:rFonts w:hint="eastAsia"/>
          <w:color w:val="000000"/>
        </w:rPr>
      </w:pPr>
      <w:r>
        <w:rPr>
          <w:rFonts w:hint="eastAsia"/>
          <w:color w:val="000000"/>
        </w:rPr>
        <w:t xml:space="preserve">   </w:t>
      </w:r>
      <w:r>
        <w:rPr>
          <w:rFonts w:hint="eastAsia"/>
          <w:color w:val="000000"/>
        </w:rPr>
        <w:t>（四）医务部对再授权申请进行审核，并提请业务院长同意后方可对该医师麻醉权限进行再授权。</w:t>
      </w:r>
    </w:p>
    <w:p w:rsidR="002A0EEC" w:rsidRDefault="002A0EEC" w:rsidP="002A0EEC">
      <w:pPr>
        <w:rPr>
          <w:rFonts w:hint="eastAsia"/>
        </w:rPr>
      </w:pPr>
    </w:p>
    <w:p w:rsidR="002A0EEC" w:rsidRDefault="002A0EEC" w:rsidP="002A0EEC">
      <w:pPr>
        <w:rPr>
          <w:rFonts w:hint="eastAsia"/>
          <w:color w:val="000000"/>
        </w:rPr>
      </w:pPr>
      <w:r>
        <w:rPr>
          <w:rFonts w:hint="eastAsia"/>
          <w:color w:val="000000"/>
        </w:rPr>
        <w:t>附件：凤庆县中医医院麻醉医师资格分级授权限申请表</w:t>
      </w:r>
    </w:p>
    <w:p w:rsidR="002A0EEC" w:rsidRDefault="002A0EEC" w:rsidP="002A0EEC">
      <w:pPr>
        <w:rPr>
          <w:rFonts w:hint="eastAsia"/>
          <w:color w:val="000000"/>
        </w:rPr>
        <w:sectPr w:rsidR="002A0EEC">
          <w:pgSz w:w="11906" w:h="16838"/>
          <w:pgMar w:top="1701" w:right="1532" w:bottom="1701" w:left="1354" w:header="851" w:footer="992" w:gutter="0"/>
          <w:cols w:space="720"/>
          <w:docGrid w:type="lines" w:linePitch="312"/>
        </w:sectPr>
      </w:pPr>
    </w:p>
    <w:p w:rsidR="002A0EEC" w:rsidRDefault="002A0EEC" w:rsidP="002A0EEC">
      <w:pPr>
        <w:jc w:val="center"/>
        <w:rPr>
          <w:rFonts w:hint="eastAsia"/>
          <w:b/>
          <w:sz w:val="32"/>
          <w:szCs w:val="32"/>
        </w:rPr>
      </w:pPr>
      <w:r>
        <w:rPr>
          <w:rFonts w:hint="eastAsia"/>
          <w:b/>
          <w:sz w:val="32"/>
          <w:szCs w:val="32"/>
        </w:rPr>
        <w:lastRenderedPageBreak/>
        <w:t>凤庆县中医医院麻醉医师资格分级授权限申请表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3"/>
        <w:gridCol w:w="1702"/>
        <w:gridCol w:w="1143"/>
        <w:gridCol w:w="1080"/>
        <w:gridCol w:w="1260"/>
        <w:gridCol w:w="1068"/>
        <w:gridCol w:w="1234"/>
        <w:gridCol w:w="1231"/>
      </w:tblGrid>
      <w:tr w:rsidR="002A0EEC" w:rsidTr="00172295">
        <w:trPr>
          <w:trHeight w:val="910"/>
        </w:trPr>
        <w:tc>
          <w:tcPr>
            <w:tcW w:w="1043" w:type="dxa"/>
            <w:vAlign w:val="center"/>
          </w:tcPr>
          <w:p w:rsidR="002A0EEC" w:rsidRDefault="002A0EEC" w:rsidP="00172295">
            <w:pPr>
              <w:ind w:right="-13"/>
              <w:jc w:val="center"/>
              <w:rPr>
                <w:rFonts w:hint="eastAsia"/>
                <w:bCs/>
                <w:szCs w:val="21"/>
              </w:rPr>
            </w:pPr>
            <w:r>
              <w:rPr>
                <w:rFonts w:hint="eastAsia"/>
                <w:bCs/>
                <w:szCs w:val="21"/>
              </w:rPr>
              <w:t>申请人</w:t>
            </w:r>
          </w:p>
        </w:tc>
        <w:tc>
          <w:tcPr>
            <w:tcW w:w="1702" w:type="dxa"/>
            <w:vAlign w:val="center"/>
          </w:tcPr>
          <w:p w:rsidR="002A0EEC" w:rsidRDefault="002A0EEC" w:rsidP="00172295">
            <w:pPr>
              <w:ind w:right="640"/>
              <w:jc w:val="center"/>
              <w:rPr>
                <w:rFonts w:hint="eastAsia"/>
                <w:bCs/>
                <w:szCs w:val="21"/>
              </w:rPr>
            </w:pPr>
          </w:p>
        </w:tc>
        <w:tc>
          <w:tcPr>
            <w:tcW w:w="1143" w:type="dxa"/>
            <w:vAlign w:val="center"/>
          </w:tcPr>
          <w:p w:rsidR="002A0EEC" w:rsidRDefault="002A0EEC" w:rsidP="00172295">
            <w:pPr>
              <w:ind w:right="87"/>
              <w:jc w:val="center"/>
              <w:rPr>
                <w:rFonts w:hint="eastAsia"/>
                <w:bCs/>
                <w:szCs w:val="21"/>
              </w:rPr>
            </w:pPr>
            <w:r>
              <w:rPr>
                <w:rFonts w:hint="eastAsia"/>
                <w:bCs/>
                <w:szCs w:val="21"/>
              </w:rPr>
              <w:t>科别</w:t>
            </w:r>
          </w:p>
        </w:tc>
        <w:tc>
          <w:tcPr>
            <w:tcW w:w="1080" w:type="dxa"/>
            <w:vAlign w:val="center"/>
          </w:tcPr>
          <w:p w:rsidR="002A0EEC" w:rsidRDefault="002A0EEC" w:rsidP="00172295">
            <w:pPr>
              <w:ind w:right="640"/>
              <w:jc w:val="center"/>
              <w:rPr>
                <w:rFonts w:hint="eastAsia"/>
                <w:bCs/>
                <w:szCs w:val="21"/>
              </w:rPr>
            </w:pPr>
          </w:p>
        </w:tc>
        <w:tc>
          <w:tcPr>
            <w:tcW w:w="1260" w:type="dxa"/>
            <w:vAlign w:val="center"/>
          </w:tcPr>
          <w:p w:rsidR="002A0EEC" w:rsidRDefault="002A0EEC" w:rsidP="00172295">
            <w:pPr>
              <w:ind w:right="-16"/>
              <w:jc w:val="center"/>
              <w:rPr>
                <w:rFonts w:hint="eastAsia"/>
                <w:bCs/>
                <w:szCs w:val="21"/>
              </w:rPr>
            </w:pPr>
            <w:r>
              <w:rPr>
                <w:rFonts w:hint="eastAsia"/>
                <w:bCs/>
                <w:szCs w:val="21"/>
              </w:rPr>
              <w:t>职称</w:t>
            </w:r>
          </w:p>
        </w:tc>
        <w:tc>
          <w:tcPr>
            <w:tcW w:w="1068" w:type="dxa"/>
            <w:vAlign w:val="center"/>
          </w:tcPr>
          <w:p w:rsidR="002A0EEC" w:rsidRDefault="002A0EEC" w:rsidP="00172295">
            <w:pPr>
              <w:ind w:right="640"/>
              <w:jc w:val="center"/>
              <w:rPr>
                <w:rFonts w:hint="eastAsia"/>
                <w:bCs/>
                <w:szCs w:val="21"/>
              </w:rPr>
            </w:pPr>
          </w:p>
        </w:tc>
        <w:tc>
          <w:tcPr>
            <w:tcW w:w="1234" w:type="dxa"/>
            <w:vAlign w:val="center"/>
          </w:tcPr>
          <w:p w:rsidR="002A0EEC" w:rsidRDefault="002A0EEC" w:rsidP="00172295">
            <w:pPr>
              <w:ind w:right="-42"/>
              <w:jc w:val="center"/>
              <w:rPr>
                <w:rFonts w:hint="eastAsia"/>
                <w:bCs/>
                <w:szCs w:val="21"/>
              </w:rPr>
            </w:pPr>
            <w:r>
              <w:rPr>
                <w:rFonts w:hint="eastAsia"/>
                <w:bCs/>
                <w:szCs w:val="21"/>
              </w:rPr>
              <w:t>任职时间</w:t>
            </w:r>
          </w:p>
        </w:tc>
        <w:tc>
          <w:tcPr>
            <w:tcW w:w="1231" w:type="dxa"/>
            <w:vAlign w:val="center"/>
          </w:tcPr>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原级别</w:t>
            </w:r>
          </w:p>
        </w:tc>
        <w:tc>
          <w:tcPr>
            <w:tcW w:w="7016" w:type="dxa"/>
            <w:gridSpan w:val="6"/>
            <w:vAlign w:val="center"/>
          </w:tcPr>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现申请级别</w:t>
            </w:r>
          </w:p>
        </w:tc>
        <w:tc>
          <w:tcPr>
            <w:tcW w:w="7016" w:type="dxa"/>
            <w:gridSpan w:val="6"/>
            <w:vAlign w:val="center"/>
          </w:tcPr>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申请人完成原级别麻醉例数</w:t>
            </w:r>
          </w:p>
        </w:tc>
        <w:tc>
          <w:tcPr>
            <w:tcW w:w="7016" w:type="dxa"/>
            <w:gridSpan w:val="6"/>
            <w:vAlign w:val="center"/>
          </w:tcPr>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麻醉体会</w:t>
            </w:r>
          </w:p>
        </w:tc>
        <w:tc>
          <w:tcPr>
            <w:tcW w:w="7016" w:type="dxa"/>
            <w:gridSpan w:val="6"/>
            <w:vAlign w:val="bottom"/>
          </w:tcPr>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申请人签名</w:t>
            </w: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年</w:t>
            </w:r>
            <w:r>
              <w:rPr>
                <w:rFonts w:hint="eastAsia"/>
                <w:bCs/>
                <w:szCs w:val="21"/>
              </w:rPr>
              <w:t xml:space="preserve">   </w:t>
            </w:r>
            <w:r>
              <w:rPr>
                <w:rFonts w:hint="eastAsia"/>
                <w:bCs/>
                <w:szCs w:val="21"/>
              </w:rPr>
              <w:t>月</w:t>
            </w:r>
            <w:r>
              <w:rPr>
                <w:rFonts w:hint="eastAsia"/>
                <w:bCs/>
                <w:szCs w:val="21"/>
              </w:rPr>
              <w:t xml:space="preserve">   </w:t>
            </w:r>
            <w:r>
              <w:rPr>
                <w:rFonts w:hint="eastAsia"/>
                <w:bCs/>
                <w:szCs w:val="21"/>
              </w:rPr>
              <w:t>日</w:t>
            </w:r>
          </w:p>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科室意见</w:t>
            </w:r>
          </w:p>
        </w:tc>
        <w:tc>
          <w:tcPr>
            <w:tcW w:w="7016" w:type="dxa"/>
            <w:gridSpan w:val="6"/>
            <w:vAlign w:val="bottom"/>
          </w:tcPr>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主任签名</w:t>
            </w: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年</w:t>
            </w:r>
            <w:r>
              <w:rPr>
                <w:rFonts w:hint="eastAsia"/>
                <w:bCs/>
                <w:szCs w:val="21"/>
              </w:rPr>
              <w:t xml:space="preserve">   </w:t>
            </w:r>
            <w:r>
              <w:rPr>
                <w:rFonts w:hint="eastAsia"/>
                <w:bCs/>
                <w:szCs w:val="21"/>
              </w:rPr>
              <w:t>月</w:t>
            </w:r>
            <w:r>
              <w:rPr>
                <w:rFonts w:hint="eastAsia"/>
                <w:bCs/>
                <w:szCs w:val="21"/>
              </w:rPr>
              <w:t xml:space="preserve">   </w:t>
            </w:r>
            <w:r>
              <w:rPr>
                <w:rFonts w:hint="eastAsia"/>
                <w:bCs/>
                <w:szCs w:val="21"/>
              </w:rPr>
              <w:t>日</w:t>
            </w:r>
          </w:p>
          <w:p w:rsidR="002A0EEC" w:rsidRDefault="002A0EEC" w:rsidP="00172295">
            <w:pPr>
              <w:ind w:right="640"/>
              <w:jc w:val="center"/>
              <w:rPr>
                <w:rFonts w:hint="eastAsia"/>
                <w:bCs/>
                <w:szCs w:val="21"/>
              </w:rPr>
            </w:pPr>
          </w:p>
        </w:tc>
      </w:tr>
      <w:tr w:rsidR="002A0EEC" w:rsidTr="00172295">
        <w:trPr>
          <w:trHeight w:val="412"/>
        </w:trPr>
        <w:tc>
          <w:tcPr>
            <w:tcW w:w="2745" w:type="dxa"/>
            <w:gridSpan w:val="2"/>
            <w:vAlign w:val="center"/>
          </w:tcPr>
          <w:p w:rsidR="002A0EEC" w:rsidRDefault="002A0EEC" w:rsidP="00172295">
            <w:pPr>
              <w:ind w:right="640"/>
              <w:jc w:val="center"/>
              <w:rPr>
                <w:rFonts w:hint="eastAsia"/>
                <w:bCs/>
                <w:szCs w:val="21"/>
              </w:rPr>
            </w:pPr>
            <w:r>
              <w:rPr>
                <w:rFonts w:hint="eastAsia"/>
                <w:bCs/>
                <w:szCs w:val="21"/>
              </w:rPr>
              <w:t>医务科意见</w:t>
            </w:r>
          </w:p>
        </w:tc>
        <w:tc>
          <w:tcPr>
            <w:tcW w:w="7016" w:type="dxa"/>
            <w:gridSpan w:val="6"/>
            <w:vAlign w:val="bottom"/>
          </w:tcPr>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主任签名</w:t>
            </w:r>
          </w:p>
          <w:p w:rsidR="002A0EEC" w:rsidRDefault="002A0EEC" w:rsidP="00172295">
            <w:pPr>
              <w:ind w:right="640"/>
              <w:jc w:val="center"/>
              <w:rPr>
                <w:rFonts w:hint="eastAsia"/>
                <w:bCs/>
                <w:szCs w:val="21"/>
              </w:rPr>
            </w:pPr>
            <w:r>
              <w:rPr>
                <w:rFonts w:hint="eastAsia"/>
                <w:bCs/>
                <w:szCs w:val="21"/>
              </w:rPr>
              <w:t xml:space="preserve">     </w:t>
            </w: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年</w:t>
            </w:r>
            <w:r>
              <w:rPr>
                <w:rFonts w:hint="eastAsia"/>
                <w:bCs/>
                <w:szCs w:val="21"/>
              </w:rPr>
              <w:t xml:space="preserve">   </w:t>
            </w:r>
            <w:r>
              <w:rPr>
                <w:rFonts w:hint="eastAsia"/>
                <w:bCs/>
                <w:szCs w:val="21"/>
              </w:rPr>
              <w:t>月</w:t>
            </w:r>
            <w:r>
              <w:rPr>
                <w:rFonts w:hint="eastAsia"/>
                <w:bCs/>
                <w:szCs w:val="21"/>
              </w:rPr>
              <w:t xml:space="preserve">   </w:t>
            </w:r>
            <w:r>
              <w:rPr>
                <w:rFonts w:hint="eastAsia"/>
                <w:bCs/>
                <w:szCs w:val="21"/>
              </w:rPr>
              <w:t>日</w:t>
            </w:r>
          </w:p>
          <w:p w:rsidR="002A0EEC" w:rsidRDefault="002A0EEC" w:rsidP="00172295">
            <w:pPr>
              <w:ind w:right="640"/>
              <w:jc w:val="center"/>
              <w:rPr>
                <w:rFonts w:hint="eastAsia"/>
                <w:bCs/>
                <w:szCs w:val="21"/>
              </w:rPr>
            </w:pPr>
          </w:p>
        </w:tc>
      </w:tr>
      <w:tr w:rsidR="002A0EEC" w:rsidTr="00172295">
        <w:trPr>
          <w:trHeight w:val="1128"/>
        </w:trPr>
        <w:tc>
          <w:tcPr>
            <w:tcW w:w="2745" w:type="dxa"/>
            <w:gridSpan w:val="2"/>
            <w:vAlign w:val="center"/>
          </w:tcPr>
          <w:p w:rsidR="002A0EEC" w:rsidRDefault="002A0EEC" w:rsidP="00172295">
            <w:pPr>
              <w:ind w:right="640"/>
              <w:jc w:val="center"/>
              <w:rPr>
                <w:rFonts w:hint="eastAsia"/>
                <w:bCs/>
                <w:szCs w:val="21"/>
              </w:rPr>
            </w:pPr>
            <w:r>
              <w:rPr>
                <w:rFonts w:hint="eastAsia"/>
                <w:bCs/>
                <w:szCs w:val="21"/>
              </w:rPr>
              <w:t>业务院长意见</w:t>
            </w:r>
          </w:p>
        </w:tc>
        <w:tc>
          <w:tcPr>
            <w:tcW w:w="7016" w:type="dxa"/>
            <w:gridSpan w:val="6"/>
            <w:vAlign w:val="bottom"/>
          </w:tcPr>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签名</w:t>
            </w:r>
          </w:p>
          <w:p w:rsidR="002A0EEC" w:rsidRDefault="002A0EEC" w:rsidP="00172295">
            <w:pPr>
              <w:ind w:right="640"/>
              <w:jc w:val="center"/>
              <w:rPr>
                <w:rFonts w:hint="eastAsia"/>
                <w:bCs/>
                <w:szCs w:val="21"/>
              </w:rPr>
            </w:pPr>
          </w:p>
          <w:p w:rsidR="002A0EEC" w:rsidRDefault="002A0EEC" w:rsidP="00172295">
            <w:pPr>
              <w:ind w:right="640"/>
              <w:jc w:val="center"/>
              <w:rPr>
                <w:rFonts w:hint="eastAsia"/>
                <w:bCs/>
                <w:szCs w:val="21"/>
              </w:rPr>
            </w:pPr>
            <w:r>
              <w:rPr>
                <w:rFonts w:hint="eastAsia"/>
                <w:bCs/>
                <w:szCs w:val="21"/>
              </w:rPr>
              <w:t xml:space="preserve">                                              </w:t>
            </w:r>
            <w:r>
              <w:rPr>
                <w:rFonts w:hint="eastAsia"/>
                <w:bCs/>
                <w:szCs w:val="21"/>
              </w:rPr>
              <w:t>年</w:t>
            </w:r>
            <w:r>
              <w:rPr>
                <w:rFonts w:hint="eastAsia"/>
                <w:bCs/>
                <w:szCs w:val="21"/>
              </w:rPr>
              <w:t xml:space="preserve">   </w:t>
            </w:r>
            <w:r>
              <w:rPr>
                <w:rFonts w:hint="eastAsia"/>
                <w:bCs/>
                <w:szCs w:val="21"/>
              </w:rPr>
              <w:t>月</w:t>
            </w:r>
            <w:r>
              <w:rPr>
                <w:rFonts w:hint="eastAsia"/>
                <w:bCs/>
                <w:szCs w:val="21"/>
              </w:rPr>
              <w:t xml:space="preserve">   </w:t>
            </w:r>
            <w:r>
              <w:rPr>
                <w:rFonts w:hint="eastAsia"/>
                <w:bCs/>
                <w:szCs w:val="21"/>
              </w:rPr>
              <w:t>日</w:t>
            </w:r>
          </w:p>
          <w:p w:rsidR="002A0EEC" w:rsidRDefault="002A0EEC" w:rsidP="00172295">
            <w:pPr>
              <w:ind w:right="640"/>
              <w:jc w:val="center"/>
              <w:rPr>
                <w:rFonts w:hint="eastAsia"/>
                <w:bCs/>
                <w:szCs w:val="21"/>
              </w:rPr>
            </w:pPr>
          </w:p>
        </w:tc>
      </w:tr>
    </w:tbl>
    <w:p w:rsidR="002A0EEC" w:rsidRDefault="002A0EEC" w:rsidP="002A0EEC">
      <w:pPr>
        <w:ind w:right="640"/>
        <w:jc w:val="center"/>
        <w:rPr>
          <w:rFonts w:hint="eastAsia"/>
          <w:b/>
          <w:sz w:val="32"/>
          <w:szCs w:val="32"/>
        </w:rPr>
      </w:pPr>
    </w:p>
    <w:p w:rsidR="002A0EEC" w:rsidRDefault="002A0EEC" w:rsidP="002A0EEC">
      <w:pPr>
        <w:pStyle w:val="2"/>
        <w:jc w:val="center"/>
        <w:rPr>
          <w:rFonts w:ascii="华文仿宋" w:eastAsia="华文仿宋" w:hAnsi="华文仿宋" w:cs="华文仿宋" w:hint="eastAsia"/>
          <w:sz w:val="28"/>
          <w:szCs w:val="28"/>
        </w:rPr>
      </w:pPr>
      <w:bookmarkStart w:id="8" w:name="_Toc345403474"/>
      <w:r>
        <w:rPr>
          <w:rFonts w:ascii="华文仿宋" w:eastAsia="华文仿宋" w:hAnsi="华文仿宋" w:cs="华文仿宋" w:hint="eastAsia"/>
          <w:sz w:val="28"/>
          <w:szCs w:val="28"/>
        </w:rPr>
        <w:lastRenderedPageBreak/>
        <w:t>首诉负责制</w:t>
      </w:r>
      <w:bookmarkEnd w:id="8"/>
    </w:p>
    <w:p w:rsidR="002A0EEC" w:rsidRDefault="002A0EEC" w:rsidP="002A0EEC">
      <w:pPr>
        <w:rPr>
          <w:rFonts w:hint="eastAsia"/>
        </w:rPr>
      </w:pPr>
      <w:r>
        <w:rPr>
          <w:rFonts w:hint="eastAsia"/>
        </w:rPr>
        <w:t xml:space="preserve">    </w:t>
      </w:r>
      <w:r>
        <w:rPr>
          <w:rFonts w:hint="eastAsia"/>
        </w:rPr>
        <w:t>一、为了充分体现“三好一满意”、“患者说了算”，进一步增强服务意识和提高服务质量，在医患之间建立起诚信机制，根据卫生部《医院投诉管理办法》和</w:t>
      </w:r>
      <w:r>
        <w:rPr>
          <w:rFonts w:hint="eastAsia"/>
          <w:color w:val="FF0000"/>
          <w:highlight w:val="yellow"/>
        </w:rPr>
        <w:t>《凤庆县中医医院投诉处理程序》</w:t>
      </w:r>
      <w:r>
        <w:rPr>
          <w:rFonts w:hint="eastAsia"/>
        </w:rPr>
        <w:t>的规定，特制订本制度。</w:t>
      </w:r>
    </w:p>
    <w:p w:rsidR="002A0EEC" w:rsidRDefault="002A0EEC" w:rsidP="002A0EEC">
      <w:pPr>
        <w:rPr>
          <w:rFonts w:hint="eastAsia"/>
        </w:rPr>
      </w:pPr>
      <w:r>
        <w:rPr>
          <w:rFonts w:hint="eastAsia"/>
        </w:rPr>
        <w:t xml:space="preserve">    </w:t>
      </w:r>
      <w:r>
        <w:rPr>
          <w:rFonts w:hint="eastAsia"/>
        </w:rPr>
        <w:t>二、全院各科室和相关职能部门均有责任受理患者和家属（以下简称投诉人）来信、来访及其他方式反映我院医德医风、医疗服务质量、药品质量、医疗服务收费、服务态度、医患关系、医院环境等方面问题的投诉。</w:t>
      </w:r>
    </w:p>
    <w:p w:rsidR="002A0EEC" w:rsidRDefault="002A0EEC" w:rsidP="002A0EEC">
      <w:pPr>
        <w:rPr>
          <w:rFonts w:hint="eastAsia"/>
        </w:rPr>
      </w:pPr>
      <w:r>
        <w:rPr>
          <w:rFonts w:hint="eastAsia"/>
        </w:rPr>
        <w:t xml:space="preserve">    </w:t>
      </w:r>
      <w:r>
        <w:rPr>
          <w:rFonts w:hint="eastAsia"/>
        </w:rPr>
        <w:t>三、受理投诉的科室和投诉接待人员应当认真听取投诉人意见，核实相关信息，由投诉人填写投诉情况，并签字（或盖章）确认。</w:t>
      </w:r>
    </w:p>
    <w:p w:rsidR="002A0EEC" w:rsidRDefault="002A0EEC" w:rsidP="002A0EEC">
      <w:pPr>
        <w:rPr>
          <w:rFonts w:hint="eastAsia"/>
        </w:rPr>
      </w:pPr>
      <w:r>
        <w:rPr>
          <w:rFonts w:hint="eastAsia"/>
        </w:rPr>
        <w:t xml:space="preserve">    </w:t>
      </w:r>
      <w:r>
        <w:rPr>
          <w:rFonts w:hint="eastAsia"/>
        </w:rPr>
        <w:t>四、投诉人向有关科室和职能部门投诉的，受理投诉的科室、部门工作人员应当予以热情接待，耐心细致地做好解释工作，属于本部门的由本部门处理，不属于本部门的，由相应部门处理。</w:t>
      </w:r>
    </w:p>
    <w:p w:rsidR="002A0EEC" w:rsidRDefault="002A0EEC" w:rsidP="002A0EEC">
      <w:pPr>
        <w:rPr>
          <w:rFonts w:hint="eastAsia"/>
        </w:rPr>
      </w:pPr>
      <w:r>
        <w:rPr>
          <w:rFonts w:hint="eastAsia"/>
        </w:rPr>
        <w:t xml:space="preserve">    </w:t>
      </w:r>
      <w:r>
        <w:rPr>
          <w:rFonts w:hint="eastAsia"/>
        </w:rPr>
        <w:t>五、对于当场能够协调处理的投诉</w:t>
      </w:r>
      <w:r>
        <w:rPr>
          <w:rFonts w:hint="eastAsia"/>
        </w:rPr>
        <w:t>t</w:t>
      </w:r>
      <w:r>
        <w:rPr>
          <w:rFonts w:hint="eastAsia"/>
        </w:rPr>
        <w:t>应当尽量当场协调解决：对于无法当场协调处理的，受理投诉的科室应当主动报告有关职能科，并引导投诉人到职能管理部门投诉。</w:t>
      </w:r>
    </w:p>
    <w:p w:rsidR="002A0EEC" w:rsidRDefault="002A0EEC" w:rsidP="002A0EEC">
      <w:pPr>
        <w:rPr>
          <w:rFonts w:hint="eastAsia"/>
        </w:rPr>
      </w:pPr>
      <w:r>
        <w:rPr>
          <w:rFonts w:hint="eastAsia"/>
        </w:rPr>
        <w:t xml:space="preserve">    </w:t>
      </w:r>
      <w:r>
        <w:rPr>
          <w:rFonts w:hint="eastAsia"/>
        </w:rPr>
        <w:t>六、科室或职能部门受理投诉后，应当及时向当事科室和相关人员了解、核实情况，并将核实情况向投诉人反馈。当事科室和相关人员应当予以积极配合。</w:t>
      </w:r>
    </w:p>
    <w:p w:rsidR="002A0EEC" w:rsidRDefault="002A0EEC" w:rsidP="002A0EEC">
      <w:pPr>
        <w:rPr>
          <w:rFonts w:hint="eastAsia"/>
        </w:rPr>
      </w:pPr>
      <w:r>
        <w:rPr>
          <w:rFonts w:hint="eastAsia"/>
        </w:rPr>
        <w:t xml:space="preserve">    </w:t>
      </w:r>
      <w:r>
        <w:rPr>
          <w:rFonts w:hint="eastAsia"/>
        </w:rPr>
        <w:t>七、各科室之间要做好内部的投诉移交、沟通相协调工作。对于涉及重大、突出事件，受理科室应当及时向分管领导汇报，启动各类应急预案，预防和减少该事件所带来的负面影响：对重大医疗纠纷引发的群体性事件，由院长批示，经分管副院长指挥按</w:t>
      </w:r>
      <w:r>
        <w:rPr>
          <w:rFonts w:hint="eastAsia"/>
          <w:color w:val="FF0000"/>
          <w:highlight w:val="yellow"/>
        </w:rPr>
        <w:t>《重大医患纠纷引发群体事件应急处置预案及流程》，</w:t>
      </w:r>
      <w:r>
        <w:rPr>
          <w:rFonts w:hint="eastAsia"/>
        </w:rPr>
        <w:t>组织相关部门进行处理。</w:t>
      </w:r>
      <w:r>
        <w:t xml:space="preserve">   </w:t>
      </w:r>
    </w:p>
    <w:p w:rsidR="002A0EEC" w:rsidRDefault="002A0EEC" w:rsidP="002A0EEC">
      <w:pPr>
        <w:rPr>
          <w:rFonts w:hint="eastAsia"/>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jc w:val="center"/>
        <w:rPr>
          <w:color w:val="FF0000"/>
          <w:sz w:val="32"/>
          <w:szCs w:val="32"/>
        </w:rPr>
      </w:pPr>
    </w:p>
    <w:p w:rsidR="002A0EEC" w:rsidRDefault="002A0EEC" w:rsidP="002A0EEC">
      <w:pPr>
        <w:rPr>
          <w:color w:val="FF0000"/>
          <w:sz w:val="32"/>
          <w:szCs w:val="32"/>
        </w:rPr>
        <w:sectPr w:rsidR="002A0EEC">
          <w:pgSz w:w="11906" w:h="16838"/>
          <w:pgMar w:top="1701" w:right="1532" w:bottom="1701" w:left="1354" w:header="851" w:footer="992" w:gutter="0"/>
          <w:cols w:space="720"/>
          <w:docGrid w:type="lines" w:linePitch="312"/>
        </w:sectPr>
      </w:pPr>
    </w:p>
    <w:p w:rsidR="002A0EEC" w:rsidRDefault="002A0EEC" w:rsidP="002A0EEC">
      <w:pPr>
        <w:jc w:val="center"/>
        <w:rPr>
          <w:rFonts w:hint="eastAsia"/>
          <w:color w:val="FF0000"/>
          <w:sz w:val="32"/>
          <w:szCs w:val="32"/>
        </w:rPr>
      </w:pPr>
      <w:r>
        <w:rPr>
          <w:rFonts w:hint="eastAsia"/>
          <w:color w:val="FF0000"/>
          <w:sz w:val="32"/>
          <w:szCs w:val="32"/>
        </w:rPr>
        <w:lastRenderedPageBreak/>
        <w:t>凤庆县中医医院医疗服务投诉处理流程</w:t>
      </w:r>
    </w:p>
    <w:p w:rsidR="002A0EEC" w:rsidRDefault="002A0EEC" w:rsidP="002A0EEC">
      <w:pPr>
        <w:rPr>
          <w:rFonts w:hint="eastAsia"/>
        </w:rPr>
      </w:pPr>
      <w:r>
        <w:rPr>
          <w:rFonts w:hint="eastAsia"/>
          <w:noProof/>
        </w:rPr>
        <w:lastRenderedPageBreak/>
        <w:drawing>
          <wp:inline distT="0" distB="0" distL="0" distR="0">
            <wp:extent cx="5076825" cy="9086850"/>
            <wp:effectExtent l="2019300" t="0" r="200977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cstate="print">
                      <a:lum bright="-12000" contrast="24000"/>
                    </a:blip>
                    <a:srcRect/>
                    <a:stretch>
                      <a:fillRect/>
                    </a:stretch>
                  </pic:blipFill>
                  <pic:spPr bwMode="auto">
                    <a:xfrm rot="5400000">
                      <a:off x="0" y="0"/>
                      <a:ext cx="5076825" cy="9086850"/>
                    </a:xfrm>
                    <a:prstGeom prst="rect">
                      <a:avLst/>
                    </a:prstGeom>
                    <a:noFill/>
                    <a:ln w="9525">
                      <a:noFill/>
                      <a:miter lim="800000"/>
                      <a:headEnd/>
                      <a:tailEnd/>
                    </a:ln>
                  </pic:spPr>
                </pic:pic>
              </a:graphicData>
            </a:graphic>
          </wp:inline>
        </w:drawing>
      </w: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object w:dxaOrig="16843" w:dyaOrig="12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45pt;height:429.5pt;mso-position-horizontal-relative:page;mso-position-vertical-relative:page" o:ole="">
            <v:imagedata r:id="rId6" o:title=""/>
          </v:shape>
          <o:OLEObject Type="Embed" ShapeID="_x0000_i1025" DrawAspect="Content" ObjectID="_1482926409" r:id="rId7">
            <o:FieldCodes>\* MERGEFORMAT</o:FieldCodes>
          </o:OLEObject>
        </w:object>
      </w:r>
    </w:p>
    <w:p w:rsidR="002A0EEC" w:rsidRDefault="002A0EEC" w:rsidP="002A0EEC">
      <w:pPr>
        <w:jc w:val="center"/>
        <w:rPr>
          <w:rFonts w:hint="eastAsia"/>
          <w:b/>
          <w:sz w:val="32"/>
          <w:szCs w:val="32"/>
        </w:rPr>
        <w:sectPr w:rsidR="002A0EEC">
          <w:pgSz w:w="16838" w:h="11906" w:orient="landscape"/>
          <w:pgMar w:top="1354" w:right="1701" w:bottom="1532" w:left="1701" w:header="851" w:footer="992" w:gutter="0"/>
          <w:cols w:space="720"/>
          <w:docGrid w:type="lines" w:linePitch="312"/>
        </w:sectPr>
      </w:pPr>
    </w:p>
    <w:p w:rsidR="002A0EEC" w:rsidRDefault="002A0EEC" w:rsidP="002A0EEC">
      <w:pPr>
        <w:pStyle w:val="2"/>
        <w:jc w:val="center"/>
        <w:rPr>
          <w:rFonts w:ascii="华文仿宋" w:eastAsia="华文仿宋" w:hAnsi="华文仿宋" w:cs="华文仿宋" w:hint="eastAsia"/>
          <w:sz w:val="28"/>
          <w:szCs w:val="28"/>
        </w:rPr>
      </w:pPr>
      <w:bookmarkStart w:id="9" w:name="_Toc345403475"/>
      <w:r>
        <w:rPr>
          <w:rFonts w:ascii="华文仿宋" w:eastAsia="华文仿宋" w:hAnsi="华文仿宋" w:cs="华文仿宋" w:hint="eastAsia"/>
          <w:sz w:val="28"/>
          <w:szCs w:val="28"/>
        </w:rPr>
        <w:lastRenderedPageBreak/>
        <w:t>门诊分诊制度</w:t>
      </w:r>
      <w:bookmarkEnd w:id="9"/>
    </w:p>
    <w:p w:rsidR="002A0EEC" w:rsidRDefault="002A0EEC" w:rsidP="002A0EEC">
      <w:pPr>
        <w:rPr>
          <w:rFonts w:hint="eastAsia"/>
        </w:rPr>
      </w:pPr>
      <w:r>
        <w:rPr>
          <w:rFonts w:hint="eastAsia"/>
        </w:rPr>
        <w:t xml:space="preserve">    </w:t>
      </w:r>
      <w:r>
        <w:rPr>
          <w:rFonts w:hint="eastAsia"/>
        </w:rPr>
        <w:t>一、门诊分诊人员必须由有一定临床经验的护理人员担任。</w:t>
      </w:r>
    </w:p>
    <w:p w:rsidR="002A0EEC" w:rsidRDefault="002A0EEC" w:rsidP="002A0EEC">
      <w:pPr>
        <w:rPr>
          <w:rFonts w:hint="eastAsia"/>
        </w:rPr>
      </w:pPr>
      <w:r>
        <w:rPr>
          <w:rFonts w:hint="eastAsia"/>
        </w:rPr>
        <w:t xml:space="preserve">    </w:t>
      </w:r>
      <w:r>
        <w:rPr>
          <w:rFonts w:hint="eastAsia"/>
        </w:rPr>
        <w:t>二、分诊人员应该仪表端庄，衣着整洁，佩戴胸卡，准时上岗，不串岗，不脱岗，不闲谈。不串岗，不脱岗，不闲谈。要热情主动接待病人，礼貌待人，有问必答，百问不厌，</w:t>
      </w:r>
    </w:p>
    <w:p w:rsidR="002A0EEC" w:rsidRDefault="002A0EEC" w:rsidP="002A0EEC">
      <w:pPr>
        <w:rPr>
          <w:rFonts w:hint="eastAsia"/>
        </w:rPr>
      </w:pPr>
      <w:r>
        <w:rPr>
          <w:rFonts w:hint="eastAsia"/>
        </w:rPr>
        <w:t xml:space="preserve">    </w:t>
      </w:r>
      <w:r>
        <w:rPr>
          <w:rFonts w:hint="eastAsia"/>
        </w:rPr>
        <w:t>三、要热情主动接待病人，礼貌待人，有问必答，百问不厌，</w:t>
      </w:r>
      <w:r>
        <w:rPr>
          <w:rFonts w:hint="eastAsia"/>
        </w:rPr>
        <w:t xml:space="preserve">  </w:t>
      </w:r>
      <w:r>
        <w:rPr>
          <w:rFonts w:hint="eastAsia"/>
        </w:rPr>
        <w:t>热情做好解释工作。</w:t>
      </w:r>
    </w:p>
    <w:p w:rsidR="002A0EEC" w:rsidRDefault="002A0EEC" w:rsidP="002A0EEC">
      <w:pPr>
        <w:rPr>
          <w:rFonts w:hint="eastAsia"/>
        </w:rPr>
      </w:pPr>
      <w:r>
        <w:rPr>
          <w:rFonts w:hint="eastAsia"/>
        </w:rPr>
        <w:t xml:space="preserve">    </w:t>
      </w:r>
      <w:r>
        <w:rPr>
          <w:rFonts w:hint="eastAsia"/>
        </w:rPr>
        <w:t>四、维持就诊秩序，安排好就诊排队，依次叫号就诊，指导病人填写病历本封面，尽量缩短候诊时间，维持诊室安静和良好的就医环境，坚持做到一医一患。</w:t>
      </w:r>
    </w:p>
    <w:p w:rsidR="002A0EEC" w:rsidRDefault="002A0EEC" w:rsidP="002A0EEC">
      <w:pPr>
        <w:rPr>
          <w:rFonts w:hint="eastAsia"/>
        </w:rPr>
      </w:pPr>
      <w:r>
        <w:rPr>
          <w:rFonts w:hint="eastAsia"/>
        </w:rPr>
        <w:t xml:space="preserve">    </w:t>
      </w:r>
      <w:r>
        <w:rPr>
          <w:rFonts w:hint="eastAsia"/>
        </w:rPr>
        <w:t>五、严格遵守保护性医疗制度，对急、重病人、老人、军人、残疾人、孕幼等病员要优先安排就诊。</w:t>
      </w:r>
    </w:p>
    <w:p w:rsidR="002A0EEC" w:rsidRDefault="002A0EEC" w:rsidP="002A0EEC">
      <w:pPr>
        <w:rPr>
          <w:rFonts w:hint="eastAsia"/>
        </w:rPr>
      </w:pPr>
      <w:r>
        <w:rPr>
          <w:rFonts w:hint="eastAsia"/>
        </w:rPr>
        <w:t xml:space="preserve">    </w:t>
      </w:r>
      <w:r>
        <w:rPr>
          <w:rFonts w:hint="eastAsia"/>
        </w:rPr>
        <w:t>六、每天登记专科、专家门诊出诊时间、工作量及其他统计工作。</w:t>
      </w:r>
    </w:p>
    <w:p w:rsidR="002A0EEC" w:rsidRDefault="002A0EEC" w:rsidP="002A0EEC">
      <w:pPr>
        <w:rPr>
          <w:rFonts w:hint="eastAsia"/>
        </w:rPr>
      </w:pPr>
      <w:r>
        <w:rPr>
          <w:rFonts w:hint="eastAsia"/>
        </w:rPr>
        <w:t xml:space="preserve">    </w:t>
      </w:r>
      <w:r>
        <w:rPr>
          <w:rFonts w:hint="eastAsia"/>
        </w:rPr>
        <w:t>七、严格执行消毒隔离制度，每天下班前要用消毒剂擦洗台面、清理杂物、定时用紫外线消毒，并做好登记，防止交叉清理杂物、定时用紫外线消毒，并做好登记。</w:t>
      </w:r>
    </w:p>
    <w:p w:rsidR="002A0EEC" w:rsidRDefault="002A0EEC" w:rsidP="002A0EEC">
      <w:pPr>
        <w:ind w:firstLine="435"/>
        <w:rPr>
          <w:rFonts w:hint="eastAsia"/>
        </w:rPr>
      </w:pPr>
      <w:r>
        <w:rPr>
          <w:rFonts w:hint="eastAsia"/>
        </w:rPr>
        <w:t>八、下班前关好各诊室的门窗、电、气、水。</w:t>
      </w: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ind w:firstLine="435"/>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10" w:name="_Toc345403476"/>
      <w:r>
        <w:rPr>
          <w:rFonts w:ascii="华文仿宋" w:eastAsia="华文仿宋" w:hAnsi="华文仿宋" w:cs="华文仿宋" w:hint="eastAsia"/>
          <w:sz w:val="28"/>
          <w:szCs w:val="28"/>
        </w:rPr>
        <w:lastRenderedPageBreak/>
        <w:t>急诊预检分诊制度</w:t>
      </w:r>
      <w:bookmarkEnd w:id="10"/>
    </w:p>
    <w:p w:rsidR="002A0EEC" w:rsidRDefault="002A0EEC" w:rsidP="002A0EEC">
      <w:pPr>
        <w:rPr>
          <w:rFonts w:hint="eastAsia"/>
        </w:rPr>
      </w:pPr>
      <w:r>
        <w:rPr>
          <w:rFonts w:hint="eastAsia"/>
        </w:rPr>
        <w:t xml:space="preserve">    </w:t>
      </w:r>
      <w:r>
        <w:rPr>
          <w:rFonts w:hint="eastAsia"/>
        </w:rPr>
        <w:t>一、急诊预检分诊工作必须由熟悉业务，责任心强的护士担任。</w:t>
      </w:r>
    </w:p>
    <w:p w:rsidR="002A0EEC" w:rsidRDefault="002A0EEC" w:rsidP="002A0EEC">
      <w:pPr>
        <w:rPr>
          <w:rFonts w:hint="eastAsia"/>
        </w:rPr>
      </w:pPr>
      <w:r>
        <w:rPr>
          <w:rFonts w:hint="eastAsia"/>
        </w:rPr>
        <w:t xml:space="preserve">    </w:t>
      </w:r>
      <w:r>
        <w:rPr>
          <w:rFonts w:hint="eastAsia"/>
        </w:rPr>
        <w:t>二、预检护士应热情接待每～位前来就诊的患者，简要了解病（伤）情，重点观察体征，进行必要的初步检查及化验并记录，尽量予以合理的分诊，遇到分诊困难时，可请有关医生协助。</w:t>
      </w:r>
    </w:p>
    <w:p w:rsidR="002A0EEC" w:rsidRDefault="002A0EEC" w:rsidP="002A0EEC">
      <w:pPr>
        <w:rPr>
          <w:rFonts w:hint="eastAsia"/>
        </w:rPr>
      </w:pPr>
      <w:r>
        <w:rPr>
          <w:rFonts w:hint="eastAsia"/>
        </w:rPr>
        <w:t xml:space="preserve">    </w:t>
      </w:r>
      <w:r>
        <w:rPr>
          <w:rFonts w:hint="eastAsia"/>
        </w:rPr>
        <w:t>三、根据病情轻、重、缓、急，优先安排病情危重者诊治。急危病人一般先抢救后挂号。</w:t>
      </w:r>
    </w:p>
    <w:p w:rsidR="002A0EEC" w:rsidRDefault="002A0EEC" w:rsidP="002A0EEC">
      <w:pPr>
        <w:rPr>
          <w:rFonts w:hint="eastAsia"/>
        </w:rPr>
      </w:pPr>
      <w:r>
        <w:rPr>
          <w:rFonts w:hint="eastAsia"/>
        </w:rPr>
        <w:t xml:space="preserve">    </w:t>
      </w:r>
      <w:r>
        <w:rPr>
          <w:rFonts w:hint="eastAsia"/>
        </w:rPr>
        <w:t>四、对危重患者，一边予以紧急处理，一边及时通知有关医护人员进行抢救。</w:t>
      </w:r>
    </w:p>
    <w:p w:rsidR="002A0EEC" w:rsidRDefault="002A0EEC" w:rsidP="002A0EEC">
      <w:pPr>
        <w:rPr>
          <w:rFonts w:hint="eastAsia"/>
        </w:rPr>
      </w:pPr>
      <w:r>
        <w:rPr>
          <w:rFonts w:hint="eastAsia"/>
        </w:rPr>
        <w:t xml:space="preserve">    </w:t>
      </w:r>
      <w:r>
        <w:rPr>
          <w:rFonts w:hint="eastAsia"/>
        </w:rPr>
        <w:t>五、各科室的医护人员在接诊过程中，应当按要求对病人进行传染病的预检。预检为传染病病人或者疑似传染病病人的，应当将病人分诊至感染性疾病科或分诊点就诊，同时对接诊处采取必要的消毒措施。</w:t>
      </w:r>
    </w:p>
    <w:p w:rsidR="002A0EEC" w:rsidRDefault="002A0EEC" w:rsidP="002A0EEC">
      <w:pPr>
        <w:rPr>
          <w:rFonts w:hint="eastAsia"/>
        </w:rPr>
      </w:pPr>
      <w:r>
        <w:rPr>
          <w:rFonts w:hint="eastAsia"/>
        </w:rPr>
        <w:t xml:space="preserve">    </w:t>
      </w:r>
      <w:r>
        <w:rPr>
          <w:rFonts w:hint="eastAsia"/>
        </w:rPr>
        <w:t>六、根据传染病的流行季节、周期、流行趋势和上级部门的要求，做好特定传染病的预检、分诊工作。初步排除特定传染病后，再到相应的普通科室就诊。</w:t>
      </w:r>
    </w:p>
    <w:p w:rsidR="002A0EEC" w:rsidRDefault="002A0EEC" w:rsidP="002A0EEC">
      <w:pPr>
        <w:rPr>
          <w:rFonts w:hint="eastAsia"/>
        </w:rPr>
      </w:pPr>
      <w:r>
        <w:rPr>
          <w:rFonts w:hint="eastAsia"/>
        </w:rPr>
        <w:t xml:space="preserve">    </w:t>
      </w:r>
      <w:r>
        <w:rPr>
          <w:rFonts w:hint="eastAsia"/>
        </w:rPr>
        <w:t>七、遇有严重工伤事故或成批伤病员时，应立即通知科主任及医务科组织抢救工作，对涉及刑事、民事纠纷的伤病员，应及时向保卫室、派出所报告，及时联系患者家属。</w:t>
      </w:r>
    </w:p>
    <w:p w:rsidR="002A0EEC" w:rsidRDefault="002A0EEC" w:rsidP="002A0EEC">
      <w:pPr>
        <w:rPr>
          <w:rFonts w:hint="eastAsia"/>
        </w:rPr>
      </w:pPr>
      <w:r>
        <w:rPr>
          <w:rFonts w:hint="eastAsia"/>
        </w:rPr>
        <w:t xml:space="preserve">   </w:t>
      </w:r>
      <w:r>
        <w:rPr>
          <w:rFonts w:hint="eastAsia"/>
        </w:rPr>
        <w:t>八、掌握急诊就诊范围，做好解释工作，对婴幼儿及老年患者酌情予以照顾。</w:t>
      </w:r>
    </w:p>
    <w:p w:rsidR="002A0EEC" w:rsidRDefault="002A0EEC" w:rsidP="002A0EEC">
      <w:pPr>
        <w:rPr>
          <w:rFonts w:hint="eastAsia"/>
        </w:rPr>
      </w:pPr>
    </w:p>
    <w:p w:rsidR="002A0EEC" w:rsidRDefault="002A0EEC" w:rsidP="002A0EEC">
      <w:pPr>
        <w:jc w:val="center"/>
        <w:rPr>
          <w:rFonts w:hint="eastAsia"/>
        </w:rPr>
      </w:pPr>
      <w:r>
        <w:rPr>
          <w:rFonts w:hint="eastAsia"/>
        </w:rPr>
        <w:t>分诊流程图</w:t>
      </w:r>
    </w:p>
    <w:p w:rsidR="002A0EEC" w:rsidRDefault="002A0EEC" w:rsidP="002A0EEC">
      <w:pPr>
        <w:rPr>
          <w:rFonts w:hint="eastAsia"/>
        </w:rPr>
      </w:pPr>
      <w:r>
        <w:rPr>
          <w:rFonts w:hint="eastAsia"/>
        </w:rPr>
        <w:t xml:space="preserve">        </w:t>
      </w:r>
      <w:r>
        <w:rPr>
          <w:rFonts w:hint="eastAsia"/>
        </w:rPr>
        <w:object w:dxaOrig="9130" w:dyaOrig="10140">
          <v:shape id="_x0000_i1026" type="#_x0000_t75" style="width:442.9pt;height:369.2pt;mso-position-horizontal-relative:page;mso-position-vertical-relative:page" o:ole="">
            <v:imagedata r:id="rId8" o:title=""/>
          </v:shape>
          <o:OLEObject Type="Embed" ShapeID="_x0000_i1026" DrawAspect="Content" ObjectID="_1482926410" r:id="rId9">
            <o:FieldCodes>\* MERGEFORMAT</o:FieldCodes>
          </o:OLEObject>
        </w:object>
      </w:r>
    </w:p>
    <w:p w:rsidR="002A0EEC" w:rsidRDefault="002A0EEC" w:rsidP="002A0EEC">
      <w:pPr>
        <w:rPr>
          <w:rFonts w:hint="eastAsia"/>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t>感染性疾病患者就诊流程图</w:t>
      </w:r>
    </w:p>
    <w:p w:rsidR="002A0EEC" w:rsidRDefault="002A0EEC" w:rsidP="002A0EEC">
      <w:pPr>
        <w:jc w:val="center"/>
        <w:rPr>
          <w:rFonts w:hint="eastAsia"/>
          <w:b/>
          <w:sz w:val="32"/>
          <w:szCs w:val="32"/>
        </w:rPr>
      </w:pPr>
    </w:p>
    <w:p w:rsidR="002A0EEC" w:rsidRDefault="002A0EEC" w:rsidP="002A0EEC">
      <w:pPr>
        <w:rPr>
          <w:rFonts w:hint="eastAsia"/>
        </w:rPr>
      </w:pPr>
      <w:r>
        <w:rPr>
          <w:rFonts w:hint="eastAsia"/>
        </w:rPr>
        <w:object w:dxaOrig="12479" w:dyaOrig="12798">
          <v:shape id="_x0000_i1027" type="#_x0000_t75" style="width:495.65pt;height:508.2pt;mso-position-horizontal-relative:page;mso-position-vertical-relative:page" o:ole="">
            <v:imagedata r:id="rId10" o:title=""/>
          </v:shape>
          <o:OLEObject Type="Embed" ShapeID="_x0000_i1027" DrawAspect="Content" ObjectID="_1482926411" r:id="rId11">
            <o:FieldCodes>\* MERGEFORMAT</o:FieldCodes>
          </o:OLEObject>
        </w:object>
      </w:r>
    </w:p>
    <w:p w:rsidR="002A0EEC" w:rsidRDefault="002A0EEC" w:rsidP="002A0EEC">
      <w:pPr>
        <w:rPr>
          <w:rFonts w:hint="eastAsia"/>
        </w:rPr>
      </w:pPr>
    </w:p>
    <w:p w:rsidR="002A0EEC" w:rsidRDefault="002A0EEC" w:rsidP="002A0EEC">
      <w:pPr>
        <w:rPr>
          <w:rFonts w:hint="eastAsia"/>
        </w:rPr>
      </w:pPr>
    </w:p>
    <w:p w:rsidR="002A0EEC" w:rsidRDefault="002A0EEC" w:rsidP="002A0EEC">
      <w:pPr>
        <w:rPr>
          <w:rFonts w:hint="eastAsia"/>
        </w:rPr>
      </w:pPr>
    </w:p>
    <w:p w:rsidR="002A0EEC" w:rsidRDefault="002A0EEC" w:rsidP="002A0EEC">
      <w:pPr>
        <w:rPr>
          <w:rFonts w:hint="eastAsia"/>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t>发热病人就诊流程图</w:t>
      </w: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object w:dxaOrig="11813" w:dyaOrig="14096">
          <v:shape id="_x0000_i1028" type="#_x0000_t75" style="width:452.1pt;height:485.6pt;mso-position-horizontal-relative:page;mso-position-vertical-relative:page" o:ole="">
            <v:imagedata r:id="rId12" o:title=""/>
          </v:shape>
          <o:OLEObject Type="Embed" ShapeID="_x0000_i1028" DrawAspect="Content" ObjectID="_1482926412" r:id="rId13">
            <o:FieldCodes>\* MERGEFORMAT</o:FieldCodes>
          </o:OLEObject>
        </w:object>
      </w:r>
    </w:p>
    <w:p w:rsidR="002A0EEC" w:rsidRDefault="002A0EEC" w:rsidP="002A0EEC">
      <w:pPr>
        <w:jc w:val="center"/>
        <w:rPr>
          <w:rFonts w:hint="eastAsia"/>
          <w:b/>
          <w:sz w:val="32"/>
          <w:szCs w:val="32"/>
        </w:rPr>
      </w:pPr>
    </w:p>
    <w:p w:rsidR="002A0EEC" w:rsidRDefault="002A0EEC" w:rsidP="002A0EEC">
      <w:pPr>
        <w:rPr>
          <w:rFonts w:hint="eastAsia"/>
          <w:b/>
          <w:sz w:val="32"/>
          <w:szCs w:val="32"/>
        </w:rPr>
      </w:pPr>
    </w:p>
    <w:p w:rsidR="002A0EEC" w:rsidRDefault="002A0EEC" w:rsidP="002A0EEC">
      <w:pPr>
        <w:rPr>
          <w:rFonts w:hint="eastAsia"/>
          <w:b/>
          <w:sz w:val="32"/>
          <w:szCs w:val="32"/>
        </w:rPr>
      </w:pPr>
    </w:p>
    <w:p w:rsidR="002A0EEC" w:rsidRDefault="002A0EEC" w:rsidP="002A0EEC">
      <w:pPr>
        <w:jc w:val="center"/>
        <w:rPr>
          <w:rFonts w:hint="eastAsia"/>
          <w:b/>
          <w:sz w:val="32"/>
          <w:szCs w:val="32"/>
        </w:rPr>
      </w:pPr>
      <w:r>
        <w:rPr>
          <w:rFonts w:hint="eastAsia"/>
          <w:b/>
          <w:sz w:val="32"/>
          <w:szCs w:val="32"/>
        </w:rPr>
        <w:t>腹泻病人就诊流程图</w:t>
      </w:r>
    </w:p>
    <w:p w:rsidR="002A0EEC" w:rsidRDefault="002A0EEC" w:rsidP="002A0EEC">
      <w:pPr>
        <w:rPr>
          <w:rFonts w:hint="eastAsia"/>
          <w:color w:val="FF0000"/>
        </w:rPr>
      </w:pPr>
    </w:p>
    <w:p w:rsidR="002A0EEC" w:rsidRDefault="002A0EEC" w:rsidP="002A0EEC">
      <w:pPr>
        <w:jc w:val="center"/>
        <w:rPr>
          <w:rFonts w:hint="eastAsia"/>
        </w:rPr>
      </w:pPr>
      <w:r>
        <w:rPr>
          <w:rFonts w:hint="eastAsia"/>
        </w:rPr>
        <w:object w:dxaOrig="12144" w:dyaOrig="11133">
          <v:shape id="_x0000_i1029" type="#_x0000_t75" style="width:452.1pt;height:414.4pt;mso-position-horizontal-relative:page;mso-position-vertical-relative:page" o:ole="">
            <v:imagedata r:id="rId14" o:title=""/>
          </v:shape>
          <o:OLEObject Type="Embed" ShapeID="_x0000_i1029" DrawAspect="Content" ObjectID="_1482926413" r:id="rId15">
            <o:FieldCodes>\* MERGEFORMAT</o:FieldCodes>
          </o:OLEObject>
        </w:object>
      </w:r>
    </w:p>
    <w:p w:rsidR="002A0EEC" w:rsidRDefault="002A0EEC" w:rsidP="002A0EEC">
      <w:pPr>
        <w:pStyle w:val="2"/>
        <w:jc w:val="center"/>
        <w:rPr>
          <w:rFonts w:ascii="华文仿宋" w:eastAsia="华文仿宋" w:hAnsi="华文仿宋" w:cs="华文仿宋" w:hint="eastAsia"/>
          <w:sz w:val="28"/>
          <w:szCs w:val="28"/>
        </w:rPr>
      </w:pPr>
      <w:bookmarkStart w:id="11" w:name="_Toc345403477"/>
      <w:r>
        <w:rPr>
          <w:rFonts w:ascii="华文仿宋" w:eastAsia="华文仿宋" w:hAnsi="华文仿宋" w:cs="华文仿宋" w:hint="eastAsia"/>
          <w:sz w:val="28"/>
          <w:szCs w:val="28"/>
        </w:rPr>
        <w:t>医院“绿色通道”管理制度</w:t>
      </w:r>
      <w:bookmarkEnd w:id="11"/>
    </w:p>
    <w:p w:rsidR="002A0EEC" w:rsidRDefault="002A0EEC" w:rsidP="002A0EEC">
      <w:pPr>
        <w:rPr>
          <w:rFonts w:hint="eastAsia"/>
        </w:rPr>
      </w:pPr>
      <w:r>
        <w:rPr>
          <w:rFonts w:hint="eastAsia"/>
        </w:rPr>
        <w:t xml:space="preserve">    </w:t>
      </w:r>
      <w:r>
        <w:rPr>
          <w:rFonts w:hint="eastAsia"/>
        </w:rPr>
        <w:t>一、为进一步规范我院急危重患者的抢救工作，保障急救过程畅通、高效而制定本制度。</w:t>
      </w:r>
    </w:p>
    <w:p w:rsidR="002A0EEC" w:rsidRDefault="002A0EEC" w:rsidP="002A0EEC">
      <w:pPr>
        <w:rPr>
          <w:rFonts w:hint="eastAsia"/>
        </w:rPr>
      </w:pPr>
      <w:r>
        <w:rPr>
          <w:rFonts w:hint="eastAsia"/>
        </w:rPr>
        <w:t xml:space="preserve">    </w:t>
      </w:r>
      <w:r>
        <w:rPr>
          <w:rFonts w:hint="eastAsia"/>
        </w:rPr>
        <w:t>二、急救绿色通道为院内、院外急危重患者快速高效的服务系统，遵循“先救治，后付费”的原则，实行</w:t>
      </w:r>
      <w:r>
        <w:rPr>
          <w:rFonts w:hint="eastAsia"/>
        </w:rPr>
        <w:t>24</w:t>
      </w:r>
      <w:r>
        <w:rPr>
          <w:rFonts w:hint="eastAsia"/>
        </w:rPr>
        <w:t>小时应诊、应急处置。</w:t>
      </w:r>
    </w:p>
    <w:p w:rsidR="002A0EEC" w:rsidRDefault="002A0EEC" w:rsidP="002A0EEC">
      <w:pPr>
        <w:rPr>
          <w:rFonts w:hint="eastAsia"/>
        </w:rPr>
      </w:pPr>
      <w:r>
        <w:rPr>
          <w:rFonts w:hint="eastAsia"/>
        </w:rPr>
        <w:t xml:space="preserve">    </w:t>
      </w:r>
      <w:r>
        <w:rPr>
          <w:rFonts w:hint="eastAsia"/>
        </w:rPr>
        <w:t>三、需要启动急救绿色通道的急危重患者是指在短时间内发病，所患疾病可能在短时间内危及患者生命。这些疾病包括但不限于：</w:t>
      </w:r>
    </w:p>
    <w:p w:rsidR="002A0EEC" w:rsidRDefault="002A0EEC" w:rsidP="002A0EEC">
      <w:pPr>
        <w:rPr>
          <w:rFonts w:hint="eastAsia"/>
        </w:rPr>
      </w:pPr>
      <w:r>
        <w:rPr>
          <w:rFonts w:hint="eastAsia"/>
        </w:rPr>
        <w:t xml:space="preserve">    </w:t>
      </w:r>
      <w:r>
        <w:rPr>
          <w:rFonts w:hint="eastAsia"/>
        </w:rPr>
        <w:t>（一）急性创伤引起的严重复合伤、开放性骨折、内脏破裂出血、颅脑出血、张力性气胸、眼外伤、气道异物、电击伤及其他可能危及生命的创伤等。</w:t>
      </w:r>
    </w:p>
    <w:p w:rsidR="002A0EEC" w:rsidRDefault="002A0EEC" w:rsidP="002A0EEC">
      <w:pPr>
        <w:rPr>
          <w:rFonts w:hint="eastAsia"/>
        </w:rPr>
      </w:pPr>
      <w:r>
        <w:rPr>
          <w:rFonts w:hint="eastAsia"/>
        </w:rPr>
        <w:t xml:space="preserve">    </w:t>
      </w:r>
      <w:r>
        <w:rPr>
          <w:rFonts w:hint="eastAsia"/>
        </w:rPr>
        <w:t>（二）急性心肌梗塞、急性肺水肿、急性肺栓塞、大略血、休克、严重哮喘持续状态、消化道大出血、急性脑血管意外、昏迷、重症酮症酸中毒、甲亢危象、急性中毒、急性过敏反应、宫外孕大出血等。</w:t>
      </w:r>
    </w:p>
    <w:p w:rsidR="002A0EEC" w:rsidRDefault="002A0EEC" w:rsidP="002A0EEC">
      <w:pPr>
        <w:rPr>
          <w:rFonts w:hint="eastAsia"/>
        </w:rPr>
      </w:pPr>
      <w:r>
        <w:rPr>
          <w:rFonts w:hint="eastAsia"/>
        </w:rPr>
        <w:t xml:space="preserve">    </w:t>
      </w:r>
      <w:r>
        <w:rPr>
          <w:rFonts w:hint="eastAsia"/>
        </w:rPr>
        <w:t>四、针对院外来诊患者，急诊科首诊医师负责判断病情，决定启动急救绿色通道，必要时可请示上级医师，并请求急会诊以协助判断。</w:t>
      </w:r>
    </w:p>
    <w:p w:rsidR="002A0EEC" w:rsidRDefault="002A0EEC" w:rsidP="002A0EEC">
      <w:pPr>
        <w:rPr>
          <w:rFonts w:hint="eastAsia"/>
        </w:rPr>
      </w:pPr>
      <w:r>
        <w:rPr>
          <w:rFonts w:hint="eastAsia"/>
        </w:rPr>
        <w:lastRenderedPageBreak/>
        <w:t xml:space="preserve">    </w:t>
      </w:r>
      <w:r>
        <w:rPr>
          <w:rFonts w:hint="eastAsia"/>
        </w:rPr>
        <w:t>急诊科启动急救绿色通道，正常工作日应及时上报医务科备案。节假日及休息时间，及时总值班备案，医务科或总值班负责在必要时协调相关科室共同参与抢救工作。</w:t>
      </w:r>
    </w:p>
    <w:p w:rsidR="002A0EEC" w:rsidRDefault="002A0EEC" w:rsidP="002A0EEC">
      <w:pPr>
        <w:rPr>
          <w:rFonts w:hint="eastAsia"/>
        </w:rPr>
      </w:pPr>
      <w:r>
        <w:rPr>
          <w:rFonts w:hint="eastAsia"/>
        </w:rPr>
        <w:t xml:space="preserve">    </w:t>
      </w:r>
      <w:r>
        <w:rPr>
          <w:rFonts w:hint="eastAsia"/>
        </w:rPr>
        <w:t>五、针对院内突发疾病的患者，现场或临近现场得到求助信息的医护人员有紧急救护的义务，如病情严重．应尽快通知急诊科医护人员参与现场急救，并尽快通知医务科或总值班人员进行必要协调。</w:t>
      </w:r>
    </w:p>
    <w:p w:rsidR="002A0EEC" w:rsidRDefault="002A0EEC" w:rsidP="002A0EEC">
      <w:pPr>
        <w:rPr>
          <w:rFonts w:hint="eastAsia"/>
        </w:rPr>
      </w:pPr>
      <w:r>
        <w:rPr>
          <w:rFonts w:hint="eastAsia"/>
        </w:rPr>
        <w:t xml:space="preserve">    </w:t>
      </w:r>
      <w:r>
        <w:rPr>
          <w:rFonts w:hint="eastAsia"/>
        </w:rPr>
        <w:t>六、其它需要开通“绿色通道”的情形，及时报告医务科，由医务科审批后，开放“绿色通道”。</w:t>
      </w:r>
    </w:p>
    <w:p w:rsidR="002A0EEC" w:rsidRDefault="002A0EEC" w:rsidP="002A0EEC">
      <w:pPr>
        <w:pStyle w:val="2"/>
        <w:jc w:val="center"/>
        <w:rPr>
          <w:rFonts w:ascii="华文仿宋" w:eastAsia="华文仿宋" w:hAnsi="华文仿宋" w:cs="华文仿宋" w:hint="eastAsia"/>
          <w:sz w:val="28"/>
          <w:szCs w:val="28"/>
        </w:rPr>
      </w:pPr>
      <w:bookmarkStart w:id="12" w:name="_Toc345403478"/>
      <w:r>
        <w:rPr>
          <w:rFonts w:ascii="华文仿宋" w:eastAsia="华文仿宋" w:hAnsi="华文仿宋" w:cs="华文仿宋" w:hint="eastAsia"/>
          <w:sz w:val="28"/>
          <w:szCs w:val="28"/>
        </w:rPr>
        <w:t>急诊患者收住院制度</w:t>
      </w:r>
      <w:bookmarkEnd w:id="12"/>
    </w:p>
    <w:p w:rsidR="002A0EEC" w:rsidRDefault="002A0EEC" w:rsidP="002A0EEC">
      <w:pPr>
        <w:rPr>
          <w:rFonts w:hint="eastAsia"/>
        </w:rPr>
      </w:pPr>
      <w:r>
        <w:rPr>
          <w:rFonts w:hint="eastAsia"/>
        </w:rPr>
        <w:t xml:space="preserve">    </w:t>
      </w:r>
      <w:r>
        <w:rPr>
          <w:rFonts w:hint="eastAsia"/>
        </w:rPr>
        <w:t>一、在急诊科值班的医师有权收治急、危、重症患者，各病室每天应留出</w:t>
      </w:r>
      <w:r>
        <w:rPr>
          <w:rFonts w:hint="eastAsia"/>
        </w:rPr>
        <w:t>1-2</w:t>
      </w:r>
      <w:r>
        <w:rPr>
          <w:rFonts w:hint="eastAsia"/>
        </w:rPr>
        <w:t>张病床优先考虑收住急诊科急、危、重症患者。</w:t>
      </w:r>
    </w:p>
    <w:p w:rsidR="002A0EEC" w:rsidRDefault="002A0EEC" w:rsidP="002A0EEC">
      <w:pPr>
        <w:rPr>
          <w:rFonts w:hint="eastAsia"/>
        </w:rPr>
      </w:pPr>
      <w:r>
        <w:rPr>
          <w:rFonts w:hint="eastAsia"/>
        </w:rPr>
        <w:t xml:space="preserve">    </w:t>
      </w:r>
      <w:r>
        <w:rPr>
          <w:rFonts w:hint="eastAsia"/>
        </w:rPr>
        <w:t>二、急诊患者在急诊抢救室停留时间一般不得超过</w:t>
      </w:r>
      <w:r>
        <w:rPr>
          <w:rFonts w:hint="eastAsia"/>
        </w:rPr>
        <w:t>12</w:t>
      </w:r>
      <w:r>
        <w:rPr>
          <w:rFonts w:hint="eastAsia"/>
        </w:rPr>
        <w:t>小时，在留观室不得超过</w:t>
      </w:r>
      <w:r>
        <w:rPr>
          <w:rFonts w:hint="eastAsia"/>
        </w:rPr>
        <w:t>72</w:t>
      </w:r>
      <w:r>
        <w:rPr>
          <w:rFonts w:hint="eastAsia"/>
        </w:rPr>
        <w:t>小时。对于短期内难以明确诊断的疑难复杂患者，由急诊科主任根据病情会诊后决定相关科室收治。</w:t>
      </w:r>
    </w:p>
    <w:p w:rsidR="002A0EEC" w:rsidRDefault="002A0EEC" w:rsidP="002A0EEC">
      <w:pPr>
        <w:rPr>
          <w:rFonts w:hint="eastAsia"/>
        </w:rPr>
      </w:pPr>
      <w:r>
        <w:rPr>
          <w:rFonts w:hint="eastAsia"/>
        </w:rPr>
        <w:t xml:space="preserve">    </w:t>
      </w:r>
      <w:r>
        <w:rPr>
          <w:rFonts w:hint="eastAsia"/>
        </w:rPr>
        <w:t>三、危重患者在转送病房途中，急诊科应酌情派医师或护士护送，护送人员须向病房医护人员交代病情后方可离开。对转院途中的注童事项或可雏发生的意外，主管医师须向患者或其亲属交代清楚，由其直系亲属签字同意。</w:t>
      </w:r>
    </w:p>
    <w:p w:rsidR="002A0EEC" w:rsidRDefault="002A0EEC" w:rsidP="002A0EEC">
      <w:pPr>
        <w:ind w:firstLine="435"/>
        <w:rPr>
          <w:rFonts w:hint="eastAsia"/>
        </w:rPr>
      </w:pPr>
      <w:r>
        <w:rPr>
          <w:rFonts w:hint="eastAsia"/>
        </w:rPr>
        <w:t>四、需急诊手术的患者应按“急诊绿色通道”原则尽快送手术室救治。</w:t>
      </w:r>
    </w:p>
    <w:p w:rsidR="002A0EEC" w:rsidRDefault="002A0EEC" w:rsidP="002A0EEC">
      <w:pPr>
        <w:rPr>
          <w:rFonts w:hint="eastAsia"/>
        </w:rPr>
      </w:pPr>
      <w:r>
        <w:rPr>
          <w:rFonts w:hint="eastAsia"/>
        </w:rPr>
        <w:t xml:space="preserve">    </w:t>
      </w:r>
      <w:r>
        <w:rPr>
          <w:rFonts w:hint="eastAsia"/>
        </w:rPr>
        <w:t>五、需转送外院的，与急救中心联系后，由急救中心转诊</w:t>
      </w:r>
    </w:p>
    <w:p w:rsidR="002A0EEC" w:rsidRDefault="002A0EEC" w:rsidP="002A0EEC">
      <w:pPr>
        <w:jc w:val="center"/>
        <w:rPr>
          <w:rFonts w:hint="eastAsia"/>
          <w:b/>
        </w:rPr>
      </w:pPr>
      <w:r>
        <w:rPr>
          <w:rFonts w:hint="eastAsia"/>
          <w:b/>
        </w:rPr>
        <w:t>附：急诊患者收住院流程图</w:t>
      </w:r>
    </w:p>
    <w:p w:rsidR="002A0EEC" w:rsidRDefault="002A0EEC" w:rsidP="002A0EEC">
      <w:pPr>
        <w:jc w:val="center"/>
        <w:rPr>
          <w:rFonts w:hint="eastAsia"/>
          <w:b/>
        </w:rPr>
      </w:pPr>
      <w:r>
        <w:rPr>
          <w:rFonts w:hint="eastAsia"/>
          <w:b/>
        </w:rPr>
        <w:object w:dxaOrig="6787" w:dyaOrig="12154">
          <v:shape id="_x0000_i1030" type="#_x0000_t75" style="width:285.5pt;height:393.5pt;mso-position-horizontal-relative:page;mso-position-vertical-relative:page" o:ole="">
            <v:imagedata r:id="rId16" o:title=""/>
          </v:shape>
          <o:OLEObject Type="Embed" ShapeID="_x0000_i1030" DrawAspect="Content" ObjectID="_1482926414" r:id="rId17">
            <o:FieldCodes>\* MERGEFORMAT</o:FieldCodes>
          </o:OLEObject>
        </w:object>
      </w:r>
    </w:p>
    <w:p w:rsidR="002A0EEC" w:rsidRDefault="002A0EEC" w:rsidP="002A0EEC">
      <w:pPr>
        <w:jc w:val="center"/>
        <w:rPr>
          <w:rFonts w:hint="eastAsia"/>
          <w:color w:val="FF0000"/>
        </w:rPr>
      </w:pPr>
    </w:p>
    <w:p w:rsidR="002A0EEC" w:rsidRDefault="002A0EEC" w:rsidP="002A0EEC">
      <w:pPr>
        <w:pStyle w:val="2"/>
        <w:jc w:val="center"/>
        <w:rPr>
          <w:rFonts w:ascii="华文仿宋" w:eastAsia="华文仿宋" w:hAnsi="华文仿宋" w:cs="华文仿宋" w:hint="eastAsia"/>
          <w:sz w:val="28"/>
          <w:szCs w:val="28"/>
        </w:rPr>
      </w:pPr>
      <w:bookmarkStart w:id="13" w:name="_Toc345403479"/>
      <w:r>
        <w:rPr>
          <w:rFonts w:ascii="华文仿宋" w:eastAsia="华文仿宋" w:hAnsi="华文仿宋" w:cs="华文仿宋" w:hint="eastAsia"/>
          <w:sz w:val="28"/>
          <w:szCs w:val="28"/>
        </w:rPr>
        <w:t>保护患者合法权益制度</w:t>
      </w:r>
      <w:bookmarkEnd w:id="13"/>
    </w:p>
    <w:p w:rsidR="002A0EEC" w:rsidRDefault="002A0EEC" w:rsidP="002A0EEC">
      <w:pPr>
        <w:rPr>
          <w:rFonts w:hint="eastAsia"/>
        </w:rPr>
      </w:pPr>
      <w:r>
        <w:rPr>
          <w:rFonts w:hint="eastAsia"/>
        </w:rPr>
        <w:t xml:space="preserve">    </w:t>
      </w:r>
      <w:r>
        <w:rPr>
          <w:rFonts w:hint="eastAsia"/>
        </w:rPr>
        <w:t>为贯彻落实国家法律、法规和规章的有关规定，切实尊重和维护病人的合法权益，保护病人的隐私权，构建和谐医患关系，特制定本制度：</w:t>
      </w:r>
    </w:p>
    <w:p w:rsidR="002A0EEC" w:rsidRDefault="002A0EEC" w:rsidP="002A0EEC">
      <w:pPr>
        <w:rPr>
          <w:rFonts w:hint="eastAsia"/>
        </w:rPr>
      </w:pPr>
      <w:r>
        <w:rPr>
          <w:rFonts w:hint="eastAsia"/>
        </w:rPr>
        <w:t xml:space="preserve">    </w:t>
      </w:r>
      <w:r>
        <w:rPr>
          <w:rFonts w:hint="eastAsia"/>
        </w:rPr>
        <w:t>一、医务工作人员在为患者提供医疗卫生服务时应遵守以下制度规定：</w:t>
      </w:r>
    </w:p>
    <w:p w:rsidR="002A0EEC" w:rsidRDefault="002A0EEC" w:rsidP="002A0EEC">
      <w:pPr>
        <w:rPr>
          <w:rFonts w:hint="eastAsia"/>
        </w:rPr>
      </w:pPr>
      <w:r>
        <w:rPr>
          <w:rFonts w:hint="eastAsia"/>
        </w:rPr>
        <w:t xml:space="preserve">    </w:t>
      </w:r>
      <w:r>
        <w:rPr>
          <w:rFonts w:hint="eastAsia"/>
        </w:rPr>
        <w:t>（一）严格执行《执业医师法》第</w:t>
      </w:r>
      <w:r>
        <w:rPr>
          <w:rFonts w:hint="eastAsia"/>
        </w:rPr>
        <w:t>22</w:t>
      </w:r>
      <w:r>
        <w:rPr>
          <w:rFonts w:hint="eastAsia"/>
        </w:rPr>
        <w:t>条规定：医师在执业活动中要关心、爱护、尊重患者，保护患者隐私：《护士管理办法》第</w:t>
      </w:r>
      <w:r>
        <w:rPr>
          <w:rFonts w:hint="eastAsia"/>
        </w:rPr>
        <w:t>24</w:t>
      </w:r>
      <w:r>
        <w:rPr>
          <w:rFonts w:hint="eastAsia"/>
        </w:rPr>
        <w:t>条规定：护士在执业中得悉就医者的隐私，不得泄露。</w:t>
      </w:r>
    </w:p>
    <w:p w:rsidR="002A0EEC" w:rsidRDefault="002A0EEC" w:rsidP="002A0EEC">
      <w:pPr>
        <w:rPr>
          <w:rFonts w:hint="eastAsia"/>
        </w:rPr>
      </w:pPr>
      <w:r>
        <w:rPr>
          <w:rFonts w:hint="eastAsia"/>
        </w:rPr>
        <w:t xml:space="preserve">    </w:t>
      </w:r>
      <w:r>
        <w:rPr>
          <w:rFonts w:hint="eastAsia"/>
        </w:rPr>
        <w:t>（二）救死扶伤，实行人道主义，时刻为病人着想，耐心细致地为患者提供科学的医疗及护理服务。</w:t>
      </w:r>
    </w:p>
    <w:p w:rsidR="002A0EEC" w:rsidRDefault="002A0EEC" w:rsidP="002A0EEC">
      <w:pPr>
        <w:rPr>
          <w:rFonts w:hint="eastAsia"/>
        </w:rPr>
      </w:pPr>
      <w:r>
        <w:rPr>
          <w:rFonts w:hint="eastAsia"/>
        </w:rPr>
        <w:t xml:space="preserve">    </w:t>
      </w:r>
      <w:r>
        <w:rPr>
          <w:rFonts w:hint="eastAsia"/>
        </w:rPr>
        <w:t>（三）为病人保守医疗秘密，实行保护性医疗，不泄露病人的隐私。</w:t>
      </w:r>
    </w:p>
    <w:p w:rsidR="002A0EEC" w:rsidRDefault="002A0EEC" w:rsidP="002A0EEC">
      <w:pPr>
        <w:rPr>
          <w:rFonts w:hint="eastAsia"/>
        </w:rPr>
      </w:pPr>
      <w:r>
        <w:rPr>
          <w:rFonts w:hint="eastAsia"/>
        </w:rPr>
        <w:t xml:space="preserve">    </w:t>
      </w:r>
      <w:r>
        <w:rPr>
          <w:rFonts w:hint="eastAsia"/>
        </w:rPr>
        <w:t>（四）尊重病人的人格与权利，对待病人不分民族、性别、职业、地位、财产状况，应一视同仁。</w:t>
      </w:r>
    </w:p>
    <w:p w:rsidR="002A0EEC" w:rsidRDefault="002A0EEC" w:rsidP="002A0EEC">
      <w:pPr>
        <w:rPr>
          <w:rFonts w:hint="eastAsia"/>
        </w:rPr>
      </w:pPr>
      <w:r>
        <w:rPr>
          <w:rFonts w:hint="eastAsia"/>
        </w:rPr>
        <w:t xml:space="preserve">    </w:t>
      </w:r>
      <w:r>
        <w:rPr>
          <w:rFonts w:hint="eastAsia"/>
        </w:rPr>
        <w:t>二、为使患者的隐私得到切实保护，</w:t>
      </w:r>
      <w:r>
        <w:rPr>
          <w:rFonts w:hint="eastAsia"/>
        </w:rPr>
        <w:t xml:space="preserve">  </w:t>
      </w:r>
      <w:r>
        <w:rPr>
          <w:rFonts w:hint="eastAsia"/>
        </w:rPr>
        <w:t>医务人员应当做好如下措施：</w:t>
      </w:r>
    </w:p>
    <w:p w:rsidR="002A0EEC" w:rsidRDefault="002A0EEC" w:rsidP="002A0EEC">
      <w:pPr>
        <w:rPr>
          <w:rFonts w:hint="eastAsia"/>
        </w:rPr>
      </w:pPr>
      <w:r>
        <w:rPr>
          <w:rFonts w:hint="eastAsia"/>
        </w:rPr>
        <w:t xml:space="preserve">    </w:t>
      </w:r>
      <w:r>
        <w:rPr>
          <w:rFonts w:hint="eastAsia"/>
        </w:rPr>
        <w:t>（一）了解患者的民族、信仰、风俗、习惯、忌语，使其在不违反医疗、护理规定的原则下得</w:t>
      </w:r>
      <w:r>
        <w:rPr>
          <w:rFonts w:hint="eastAsia"/>
        </w:rPr>
        <w:lastRenderedPageBreak/>
        <w:t>到尊重。</w:t>
      </w:r>
    </w:p>
    <w:p w:rsidR="002A0EEC" w:rsidRDefault="002A0EEC" w:rsidP="002A0EEC">
      <w:pPr>
        <w:rPr>
          <w:rFonts w:hint="eastAsia"/>
        </w:rPr>
      </w:pPr>
      <w:r>
        <w:rPr>
          <w:rFonts w:hint="eastAsia"/>
        </w:rPr>
        <w:t xml:space="preserve">    </w:t>
      </w:r>
      <w:r>
        <w:rPr>
          <w:rFonts w:hint="eastAsia"/>
        </w:rPr>
        <w:t>（二）医护人员未经患者本人或家属同意，不得私自向他人公开患者个人资料、病史、病程及诊疗过程资料。</w:t>
      </w:r>
    </w:p>
    <w:p w:rsidR="002A0EEC" w:rsidRDefault="002A0EEC" w:rsidP="002A0EEC">
      <w:pPr>
        <w:rPr>
          <w:rFonts w:hint="eastAsia"/>
        </w:rPr>
      </w:pPr>
      <w:r>
        <w:rPr>
          <w:rFonts w:hint="eastAsia"/>
        </w:rPr>
        <w:t xml:space="preserve">    </w:t>
      </w:r>
      <w:r>
        <w:rPr>
          <w:rFonts w:hint="eastAsia"/>
        </w:rPr>
        <w:t>（三）工作人员要注意言谈中不得擅自议论患者及家属的隐私。</w:t>
      </w:r>
    </w:p>
    <w:p w:rsidR="002A0EEC" w:rsidRDefault="002A0EEC" w:rsidP="002A0EEC">
      <w:pPr>
        <w:rPr>
          <w:rFonts w:hint="eastAsia"/>
        </w:rPr>
      </w:pPr>
      <w:r>
        <w:rPr>
          <w:rFonts w:hint="eastAsia"/>
        </w:rPr>
        <w:t xml:space="preserve">    </w:t>
      </w:r>
      <w:r>
        <w:rPr>
          <w:rFonts w:hint="eastAsia"/>
        </w:rPr>
        <w:t>（四）对特殊疾病的病人，医护人员床头交接时不应交接医疗诊断，应为患者保哥医密。</w:t>
      </w:r>
    </w:p>
    <w:p w:rsidR="002A0EEC" w:rsidRDefault="002A0EEC" w:rsidP="002A0EEC">
      <w:pPr>
        <w:rPr>
          <w:rFonts w:hint="eastAsia"/>
        </w:rPr>
      </w:pPr>
      <w:r>
        <w:rPr>
          <w:rFonts w:hint="eastAsia"/>
        </w:rPr>
        <w:t xml:space="preserve">    </w:t>
      </w:r>
      <w:r>
        <w:rPr>
          <w:rFonts w:hint="eastAsia"/>
        </w:rPr>
        <w:t>（五）对异性患者宴施隐私处处置时，应有异性医护人员或家属陪伴。</w:t>
      </w:r>
    </w:p>
    <w:p w:rsidR="002A0EEC" w:rsidRDefault="002A0EEC" w:rsidP="002A0EEC">
      <w:pPr>
        <w:rPr>
          <w:rFonts w:hint="eastAsia"/>
        </w:rPr>
      </w:pPr>
      <w:r>
        <w:rPr>
          <w:rFonts w:hint="eastAsia"/>
        </w:rPr>
        <w:t xml:space="preserve">    </w:t>
      </w:r>
      <w:r>
        <w:rPr>
          <w:rFonts w:hint="eastAsia"/>
        </w:rPr>
        <w:t>（六）危重症病人在更换被服、衣物、翻身时，应尽量减少暴露。</w:t>
      </w:r>
    </w:p>
    <w:p w:rsidR="002A0EEC" w:rsidRDefault="002A0EEC" w:rsidP="002A0EEC">
      <w:pPr>
        <w:rPr>
          <w:rFonts w:hint="eastAsia"/>
        </w:rPr>
      </w:pPr>
      <w:r>
        <w:rPr>
          <w:rFonts w:hint="eastAsia"/>
        </w:rPr>
        <w:t xml:space="preserve">    </w:t>
      </w:r>
      <w:r>
        <w:rPr>
          <w:rFonts w:hint="eastAsia"/>
        </w:rPr>
        <w:t>（七）为患者处置时要拉帘或关闭治疗室的门。</w:t>
      </w:r>
    </w:p>
    <w:p w:rsidR="002A0EEC" w:rsidRDefault="002A0EEC" w:rsidP="002A0EEC">
      <w:pPr>
        <w:rPr>
          <w:rFonts w:hint="eastAsia"/>
        </w:rPr>
      </w:pPr>
      <w:r>
        <w:rPr>
          <w:rFonts w:hint="eastAsia"/>
        </w:rPr>
        <w:t xml:space="preserve">    </w:t>
      </w:r>
      <w:r>
        <w:rPr>
          <w:rFonts w:hint="eastAsia"/>
        </w:rPr>
        <w:t>（八）住院病室要尽量做到男、女患者分开。</w:t>
      </w:r>
    </w:p>
    <w:p w:rsidR="002A0EEC" w:rsidRDefault="002A0EEC" w:rsidP="002A0EEC">
      <w:pPr>
        <w:rPr>
          <w:rFonts w:hint="eastAsia"/>
        </w:rPr>
      </w:pPr>
      <w:r>
        <w:rPr>
          <w:rFonts w:hint="eastAsia"/>
        </w:rPr>
        <w:t xml:space="preserve">    </w:t>
      </w:r>
      <w:r>
        <w:rPr>
          <w:rFonts w:hint="eastAsia"/>
        </w:rPr>
        <w:t>（九）医护人员进行暴露性治疗、护理、处置等操作时，应加以遮挡或避免无关人员探视。</w:t>
      </w:r>
    </w:p>
    <w:p w:rsidR="002A0EEC" w:rsidRDefault="002A0EEC" w:rsidP="002A0EEC">
      <w:pPr>
        <w:rPr>
          <w:rFonts w:hint="eastAsia"/>
        </w:rPr>
      </w:pPr>
      <w:r>
        <w:rPr>
          <w:rFonts w:hint="eastAsia"/>
        </w:rPr>
        <w:t xml:space="preserve">    (</w:t>
      </w:r>
      <w:r>
        <w:rPr>
          <w:rFonts w:hint="eastAsia"/>
        </w:rPr>
        <w:t>十</w:t>
      </w:r>
      <w:r>
        <w:rPr>
          <w:rFonts w:hint="eastAsia"/>
        </w:rPr>
        <w:t>)</w:t>
      </w:r>
      <w:r>
        <w:rPr>
          <w:rFonts w:hint="eastAsia"/>
        </w:rPr>
        <w:t>对于院内或科室内安排的涉及患者隐私的参观、学习活动，应征得患者本人同意，并告之学习内容。</w:t>
      </w:r>
    </w:p>
    <w:p w:rsidR="002A0EEC" w:rsidRDefault="002A0EEC" w:rsidP="002A0EEC">
      <w:pPr>
        <w:rPr>
          <w:rFonts w:hint="eastAsia"/>
        </w:rPr>
      </w:pPr>
      <w:r>
        <w:rPr>
          <w:rFonts w:hint="eastAsia"/>
        </w:rPr>
        <w:t xml:space="preserve">    </w:t>
      </w:r>
      <w:r>
        <w:rPr>
          <w:rFonts w:hint="eastAsia"/>
        </w:rPr>
        <w:t>（十一）除实施医疗活动外，不得擅自查阅患者的病历，如因科研、教学需要查阅病历的，需经医务科同意，阅后应立即归还，不得泄露患者隐私。</w:t>
      </w:r>
    </w:p>
    <w:p w:rsidR="002A0EEC" w:rsidRDefault="002A0EEC" w:rsidP="002A0EEC">
      <w:pPr>
        <w:rPr>
          <w:rFonts w:hint="eastAsia"/>
          <w:color w:val="FF0000"/>
          <w:highlight w:val="yellow"/>
        </w:rPr>
      </w:pPr>
      <w:r>
        <w:rPr>
          <w:rFonts w:hint="eastAsia"/>
        </w:rPr>
        <w:t xml:space="preserve">   </w:t>
      </w:r>
      <w:r>
        <w:rPr>
          <w:rFonts w:hint="eastAsia"/>
        </w:rPr>
        <w:t>三、充分满足患者的知情权和选择权建立医院完善的知情告知内容并履行知情告知义务</w:t>
      </w:r>
      <w:r>
        <w:rPr>
          <w:rFonts w:hint="eastAsia"/>
          <w:color w:val="FF0000"/>
          <w:highlight w:val="yellow"/>
        </w:rPr>
        <w:t>．推行“患者说了算”服务模式，充分满足患者的知情权和选择权。</w:t>
      </w:r>
    </w:p>
    <w:p w:rsidR="002A0EEC" w:rsidRDefault="002A0EEC" w:rsidP="002A0EEC">
      <w:pPr>
        <w:rPr>
          <w:rFonts w:hint="eastAsia"/>
          <w:color w:val="FF0000"/>
          <w:highlight w:val="yellow"/>
        </w:rPr>
      </w:pPr>
      <w:r>
        <w:rPr>
          <w:rFonts w:hint="eastAsia"/>
        </w:rPr>
        <w:t>附件：</w:t>
      </w:r>
      <w:r>
        <w:rPr>
          <w:rFonts w:hint="eastAsia"/>
          <w:color w:val="FF0000"/>
          <w:highlight w:val="yellow"/>
        </w:rPr>
        <w:t>凤庆县中医医院保障患者合法权益相关文书目录（内容详见相关科室文件）</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凤庆县中医医院告知书（试行）</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凤庆县中医医院住院合约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凤庆县中医医院住院须知</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凤庆县中医医院住院病人离院责任书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凤庆县中医医院病情告知同意书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凤庆县中医医院授权委托书（试行）</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凤庆县中医医院“患者说了算”服务模式告知书（试行）</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凤庆县中医医院超出基本医疗保险支付范围自费、部分自费药品及服务项目使用协议</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静脉输液前告知制度回执单</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凤庆县中医医院手术同意书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凤庆县中医医院手术风险评估表</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凤庆县中医医院手术安全核查表</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凤庆县中医医院手术前小结</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凤庆县中医医院手术患者术前术后访视表</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凤庆县中医医院腹腔镜手术知情同意书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凤庆县中医医院宫腔镜手术知情同意书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凤庆县中医医院人工流产、清宫、诊刮、放、取环术前签字书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异位妊娠保守治疗同意书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凤庆县中医医院妇科术前讨论记录</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凤庆县中医医院麻醉知情同意书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凤庆县中医医院麻醉前探视记录（试行）</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凤庆县中医医院麻醉术后随访记录（试行）</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凤庆县中医医院麻醉科中心静脉穿刺置管同意书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凤庆县中医医院口腔科开拔除术同意书</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凤庆县中医医院骨伤一科病区夹板／石膏固定须知</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凤庆县中医医院骨伤一科病区骨折／脱位手法整复同意卡</w:t>
      </w:r>
    </w:p>
    <w:p w:rsidR="002A0EEC" w:rsidRDefault="002A0EEC" w:rsidP="002A0EEC">
      <w:pPr>
        <w:rPr>
          <w:rFonts w:hint="eastAsia"/>
          <w:color w:val="FF0000"/>
          <w:highlight w:val="yellow"/>
        </w:rPr>
      </w:pPr>
      <w:r>
        <w:rPr>
          <w:rFonts w:hint="eastAsia"/>
          <w:color w:val="FF0000"/>
          <w:highlight w:val="yellow"/>
        </w:rPr>
        <w:lastRenderedPageBreak/>
        <w:t xml:space="preserve">   </w:t>
      </w:r>
      <w:r>
        <w:rPr>
          <w:rFonts w:hint="eastAsia"/>
          <w:color w:val="FF0000"/>
          <w:highlight w:val="yellow"/>
        </w:rPr>
        <w:t>凤庆县中医医院骨伤二科病区夹板／石膏固定须知</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凤庆县中医医院骨伤二科病区骨折／脱位手法整复同意卡</w:t>
      </w:r>
    </w:p>
    <w:p w:rsidR="002A0EEC" w:rsidRDefault="002A0EEC" w:rsidP="002A0EEC">
      <w:pPr>
        <w:rPr>
          <w:rFonts w:hint="eastAsia"/>
          <w:color w:val="FF0000"/>
          <w:highlight w:val="yellow"/>
        </w:rPr>
      </w:pPr>
      <w:r>
        <w:rPr>
          <w:rFonts w:hint="eastAsia"/>
          <w:color w:val="FF0000"/>
          <w:highlight w:val="yellow"/>
        </w:rPr>
        <w:t xml:space="preserve">   </w:t>
      </w:r>
      <w:r>
        <w:rPr>
          <w:rFonts w:hint="eastAsia"/>
          <w:color w:val="FF0000"/>
          <w:highlight w:val="yellow"/>
        </w:rPr>
        <w:t>凤庆县中医医院不良事件报告表</w:t>
      </w:r>
    </w:p>
    <w:p w:rsidR="002A0EEC" w:rsidRDefault="002A0EEC" w:rsidP="002A0EEC">
      <w:pPr>
        <w:rPr>
          <w:color w:val="FF0000"/>
        </w:rPr>
        <w:sectPr w:rsidR="002A0EEC">
          <w:pgSz w:w="11906" w:h="16838"/>
          <w:pgMar w:top="1701" w:right="1512" w:bottom="1701" w:left="1354" w:header="851" w:footer="992" w:gutter="0"/>
          <w:cols w:space="720"/>
          <w:docGrid w:type="lines" w:linePitch="312"/>
        </w:sectPr>
      </w:pPr>
      <w:r>
        <w:rPr>
          <w:rFonts w:hint="eastAsia"/>
          <w:color w:val="FF0000"/>
        </w:rPr>
        <w:t xml:space="preserve"> </w:t>
      </w:r>
    </w:p>
    <w:p w:rsidR="002A0EEC" w:rsidRDefault="002A0EEC" w:rsidP="002A0EEC">
      <w:pPr>
        <w:jc w:val="center"/>
        <w:rPr>
          <w:rFonts w:hint="eastAsia"/>
          <w:b/>
          <w:sz w:val="32"/>
          <w:szCs w:val="32"/>
          <w:u w:val="single"/>
        </w:rPr>
      </w:pPr>
      <w:r>
        <w:rPr>
          <w:rFonts w:hint="eastAsia"/>
          <w:b/>
          <w:sz w:val="32"/>
          <w:szCs w:val="32"/>
        </w:rPr>
        <w:lastRenderedPageBreak/>
        <w:t>凤庆县中医医院</w:t>
      </w:r>
      <w:r>
        <w:rPr>
          <w:rFonts w:hint="eastAsia"/>
          <w:b/>
          <w:sz w:val="32"/>
          <w:szCs w:val="32"/>
          <w:u w:val="single"/>
        </w:rPr>
        <w:t>麻醉知情同意书</w:t>
      </w:r>
    </w:p>
    <w:p w:rsidR="002A0EEC" w:rsidRDefault="002A0EEC" w:rsidP="002A0EEC">
      <w:pPr>
        <w:rPr>
          <w:rFonts w:hint="eastAsia"/>
          <w:color w:val="FF0000"/>
        </w:rPr>
      </w:pPr>
      <w:r>
        <w:rPr>
          <w:rFonts w:hint="eastAsia"/>
          <w:noProof/>
          <w:color w:val="FF0000"/>
        </w:rPr>
        <w:drawing>
          <wp:inline distT="0" distB="0" distL="0" distR="0">
            <wp:extent cx="6124575" cy="7934325"/>
            <wp:effectExtent l="19050" t="0" r="9525" b="0"/>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8" cstate="print">
                      <a:lum bright="-24000" contrast="48000"/>
                    </a:blip>
                    <a:srcRect l="1817" r="2928"/>
                    <a:stretch>
                      <a:fillRect/>
                    </a:stretch>
                  </pic:blipFill>
                  <pic:spPr bwMode="auto">
                    <a:xfrm>
                      <a:off x="0" y="0"/>
                      <a:ext cx="6124575" cy="7934325"/>
                    </a:xfrm>
                    <a:prstGeom prst="rect">
                      <a:avLst/>
                    </a:prstGeom>
                    <a:noFill/>
                    <a:ln w="9525">
                      <a:noFill/>
                      <a:miter lim="800000"/>
                      <a:headEnd/>
                      <a:tailEnd/>
                    </a:ln>
                  </pic:spPr>
                </pic:pic>
              </a:graphicData>
            </a:graphic>
          </wp:inline>
        </w:drawing>
      </w:r>
    </w:p>
    <w:p w:rsidR="002A0EEC" w:rsidRDefault="002A0EEC" w:rsidP="002A0EEC">
      <w:pPr>
        <w:pStyle w:val="2"/>
        <w:jc w:val="center"/>
        <w:rPr>
          <w:rFonts w:ascii="华文仿宋" w:eastAsia="华文仿宋" w:hAnsi="华文仿宋" w:cs="华文仿宋" w:hint="eastAsia"/>
          <w:sz w:val="28"/>
          <w:szCs w:val="28"/>
        </w:rPr>
      </w:pPr>
      <w:bookmarkStart w:id="14" w:name="_Toc345403480"/>
      <w:r>
        <w:rPr>
          <w:rFonts w:ascii="华文仿宋" w:eastAsia="华文仿宋" w:hAnsi="华文仿宋" w:cs="华文仿宋" w:hint="eastAsia"/>
          <w:sz w:val="28"/>
          <w:szCs w:val="28"/>
        </w:rPr>
        <w:lastRenderedPageBreak/>
        <w:t>有创诊疗活动及术前告知签字制度</w:t>
      </w:r>
      <w:bookmarkEnd w:id="14"/>
    </w:p>
    <w:p w:rsidR="002A0EEC" w:rsidRDefault="002A0EEC" w:rsidP="002A0EEC">
      <w:pPr>
        <w:ind w:firstLineChars="200" w:firstLine="420"/>
        <w:rPr>
          <w:rFonts w:hint="eastAsia"/>
        </w:rPr>
      </w:pPr>
      <w:r>
        <w:rPr>
          <w:rFonts w:hint="eastAsia"/>
        </w:rPr>
        <w:t>为了提高医疗质量更好地为病人服务结果及可能发生的并发症有更好的了解创活动签字规定如下：</w:t>
      </w:r>
    </w:p>
    <w:p w:rsidR="002A0EEC" w:rsidRDefault="002A0EEC" w:rsidP="002A0EEC">
      <w:pPr>
        <w:rPr>
          <w:rFonts w:hint="eastAsia"/>
        </w:rPr>
      </w:pPr>
      <w:r>
        <w:rPr>
          <w:rFonts w:hint="eastAsia"/>
        </w:rPr>
        <w:t xml:space="preserve">   </w:t>
      </w:r>
      <w:r>
        <w:rPr>
          <w:rFonts w:hint="eastAsia"/>
        </w:rPr>
        <w:t>使患者及家属在术前对手术治疗的目的方案、目的、医患双方对整个治疗过程达成相互理解、特对签字和有创活动签字规定如下：</w:t>
      </w:r>
    </w:p>
    <w:p w:rsidR="002A0EEC" w:rsidRDefault="002A0EEC" w:rsidP="002A0EEC">
      <w:pPr>
        <w:rPr>
          <w:rFonts w:hint="eastAsia"/>
        </w:rPr>
      </w:pPr>
      <w:r>
        <w:rPr>
          <w:rFonts w:hint="eastAsia"/>
        </w:rPr>
        <w:t xml:space="preserve">    </w:t>
      </w:r>
      <w:r>
        <w:rPr>
          <w:rFonts w:hint="eastAsia"/>
        </w:rPr>
        <w:t>一、一切手术均需患者或家属的手术同意书，其中包括一切门诊小手术、住院手术、以及可能造成不良并发症的检查。</w:t>
      </w:r>
    </w:p>
    <w:p w:rsidR="002A0EEC" w:rsidRDefault="002A0EEC" w:rsidP="002A0EEC">
      <w:pPr>
        <w:rPr>
          <w:rFonts w:hint="eastAsia"/>
        </w:rPr>
      </w:pPr>
      <w:r>
        <w:rPr>
          <w:rFonts w:hint="eastAsia"/>
        </w:rPr>
        <w:t xml:space="preserve">    </w:t>
      </w:r>
      <w:r>
        <w:rPr>
          <w:rFonts w:hint="eastAsia"/>
        </w:rPr>
        <w:t>二、在进行中心静脉穿刺直管、动脉穿刺直管等，实施者在操作前必须亲自向患者或家属进行告知，并签字。</w:t>
      </w:r>
    </w:p>
    <w:p w:rsidR="002A0EEC" w:rsidRDefault="002A0EEC" w:rsidP="002A0EEC">
      <w:pPr>
        <w:rPr>
          <w:rFonts w:hint="eastAsia"/>
        </w:rPr>
      </w:pPr>
      <w:r>
        <w:rPr>
          <w:rFonts w:hint="eastAsia"/>
        </w:rPr>
        <w:t xml:space="preserve">    </w:t>
      </w:r>
      <w:r>
        <w:rPr>
          <w:rFonts w:hint="eastAsia"/>
        </w:rPr>
        <w:t>三、对于探查性手术’难度较大的手术及并发症较多的手术，一定要有术前讨论记录，患者或亲属同意手术的签字。</w:t>
      </w:r>
    </w:p>
    <w:p w:rsidR="002A0EEC" w:rsidRDefault="002A0EEC" w:rsidP="002A0EEC">
      <w:pPr>
        <w:rPr>
          <w:rFonts w:hint="eastAsia"/>
        </w:rPr>
      </w:pPr>
      <w:r>
        <w:rPr>
          <w:rFonts w:hint="eastAsia"/>
        </w:rPr>
        <w:t xml:space="preserve">    </w:t>
      </w:r>
      <w:r>
        <w:rPr>
          <w:rFonts w:hint="eastAsia"/>
        </w:rPr>
        <w:t>四、手术同意书的内容要完整，详细，同意书必须有本院医师签字后方可让患者或家属签字。</w:t>
      </w:r>
    </w:p>
    <w:p w:rsidR="002A0EEC" w:rsidRDefault="002A0EEC" w:rsidP="002A0EEC">
      <w:pPr>
        <w:ind w:firstLine="435"/>
        <w:rPr>
          <w:rFonts w:hint="eastAsia"/>
          <w:b/>
          <w:sz w:val="32"/>
          <w:szCs w:val="32"/>
        </w:rPr>
      </w:pPr>
      <w:r>
        <w:rPr>
          <w:rFonts w:hint="eastAsia"/>
        </w:rPr>
        <w:t>因不执行此规定而造成的一切后果将由当事人负完全责任，并以奖励性绩效工资挂钩。</w:t>
      </w:r>
    </w:p>
    <w:p w:rsidR="002A0EEC" w:rsidRDefault="002A0EEC" w:rsidP="002A0EEC">
      <w:pPr>
        <w:pStyle w:val="2"/>
        <w:jc w:val="center"/>
        <w:rPr>
          <w:rFonts w:ascii="华文仿宋" w:eastAsia="华文仿宋" w:hAnsi="华文仿宋" w:cs="华文仿宋" w:hint="eastAsia"/>
          <w:sz w:val="28"/>
          <w:szCs w:val="28"/>
        </w:rPr>
      </w:pPr>
      <w:bookmarkStart w:id="15" w:name="_Toc345403481"/>
      <w:r>
        <w:rPr>
          <w:rFonts w:ascii="华文仿宋" w:eastAsia="华文仿宋" w:hAnsi="华文仿宋" w:cs="华文仿宋" w:hint="eastAsia"/>
          <w:sz w:val="28"/>
          <w:szCs w:val="28"/>
        </w:rPr>
        <w:t>医院“危急值”管理制度</w:t>
      </w:r>
      <w:bookmarkEnd w:id="15"/>
    </w:p>
    <w:p w:rsidR="002A0EEC" w:rsidRDefault="002A0EEC" w:rsidP="002A0EEC">
      <w:pPr>
        <w:rPr>
          <w:rFonts w:hint="eastAsia"/>
        </w:rPr>
      </w:pPr>
      <w:r>
        <w:rPr>
          <w:rFonts w:hint="eastAsia"/>
        </w:rPr>
        <w:t xml:space="preserve">    </w:t>
      </w:r>
      <w:r>
        <w:rPr>
          <w:rFonts w:hint="eastAsia"/>
        </w:rPr>
        <w:t>一、“危急值”是指某种检验、检查结果时，表明患者可能已处于危险边缘。此时，如果临床医师能及时得到检查信息，迅速给予有效的干预措施或治疗，可能挽救患者生命；否则就有可能出现严重后果</w:t>
      </w:r>
      <w:r>
        <w:rPr>
          <w:rFonts w:hint="eastAsia"/>
        </w:rPr>
        <w:t>t</w:t>
      </w:r>
      <w:r>
        <w:rPr>
          <w:rFonts w:hint="eastAsia"/>
        </w:rPr>
        <w:t>危及患者安全甚至生命，这种有可能危及患者安全或生命的检查结果数值称为“危急值”。</w:t>
      </w:r>
    </w:p>
    <w:p w:rsidR="002A0EEC" w:rsidRDefault="002A0EEC" w:rsidP="002A0EEC">
      <w:pPr>
        <w:rPr>
          <w:rFonts w:hint="eastAsia"/>
        </w:rPr>
      </w:pPr>
      <w:r>
        <w:rPr>
          <w:rFonts w:hint="eastAsia"/>
        </w:rPr>
        <w:t xml:space="preserve">    </w:t>
      </w:r>
      <w:r>
        <w:rPr>
          <w:rFonts w:hint="eastAsia"/>
        </w:rPr>
        <w:t>二、为提高医院及科室工作质量，避免医疗事故的发生。使临床能及时掌握病人情况，并提出处理意见，特制定本管理制度。</w:t>
      </w:r>
    </w:p>
    <w:p w:rsidR="002A0EEC" w:rsidRDefault="002A0EEC" w:rsidP="002A0EEC">
      <w:pPr>
        <w:rPr>
          <w:rFonts w:hint="eastAsia"/>
        </w:rPr>
      </w:pPr>
      <w:r>
        <w:rPr>
          <w:rFonts w:hint="eastAsia"/>
        </w:rPr>
        <w:t xml:space="preserve">    </w:t>
      </w:r>
      <w:r>
        <w:rPr>
          <w:rFonts w:hint="eastAsia"/>
        </w:rPr>
        <w:t>三、“危急值”报告与接收均应遵循“谁报告（接收），谁记录”的原则。各临床科室、医技科室应分别建立检查（验）“危急值”报告登记本，对“危急值”处理的过程和相关信息做详细记录。</w:t>
      </w:r>
    </w:p>
    <w:p w:rsidR="002A0EEC" w:rsidRDefault="002A0EEC" w:rsidP="002A0EEC">
      <w:pPr>
        <w:rPr>
          <w:rFonts w:hint="eastAsia"/>
        </w:rPr>
      </w:pPr>
      <w:r>
        <w:rPr>
          <w:rFonts w:hint="eastAsia"/>
        </w:rPr>
        <w:t xml:space="preserve">    </w:t>
      </w:r>
      <w:r>
        <w:rPr>
          <w:rFonts w:hint="eastAsia"/>
        </w:rPr>
        <w:t>四一临床科室仅医务人员能接有关“危急值”报告的电话，并按要求复述一遍结果后，认真记录报告时间、检查结果、报告者。</w:t>
      </w:r>
    </w:p>
    <w:p w:rsidR="002A0EEC" w:rsidRDefault="002A0EEC" w:rsidP="002A0EEC">
      <w:pPr>
        <w:rPr>
          <w:rFonts w:hint="eastAsia"/>
        </w:rPr>
      </w:pPr>
      <w:r>
        <w:rPr>
          <w:rFonts w:hint="eastAsia"/>
        </w:rPr>
        <w:t xml:space="preserve">    </w:t>
      </w:r>
      <w:r>
        <w:rPr>
          <w:rFonts w:hint="eastAsia"/>
        </w:rPr>
        <w:t>五、护士在接获“危急值”电话时，除按要求记录外，还应立即将检查结果报告主管医师（或当班医师），同时记录汇报时间、汇报医师姓名。</w:t>
      </w:r>
    </w:p>
    <w:p w:rsidR="002A0EEC" w:rsidRDefault="002A0EEC" w:rsidP="002A0EEC">
      <w:pPr>
        <w:rPr>
          <w:rFonts w:hint="eastAsia"/>
        </w:rPr>
      </w:pPr>
      <w:r>
        <w:rPr>
          <w:rFonts w:hint="eastAsia"/>
        </w:rPr>
        <w:t xml:space="preserve">    </w:t>
      </w:r>
      <w:r>
        <w:rPr>
          <w:rFonts w:hint="eastAsia"/>
        </w:rPr>
        <w:t>六、凡检验科、放射科、超声科、心功能科等科室检查出的结果为“危急值”，应及时复核一次，同时电话报告临床科室，如两次复查结果相同，且确认仪器设备正常，标本采集、运送无误，方可将报告送到临床科室。</w:t>
      </w:r>
    </w:p>
    <w:p w:rsidR="002A0EEC" w:rsidRDefault="002A0EEC" w:rsidP="002A0EEC">
      <w:pPr>
        <w:rPr>
          <w:rFonts w:hint="eastAsia"/>
        </w:rPr>
      </w:pPr>
      <w:r>
        <w:rPr>
          <w:rFonts w:hint="eastAsia"/>
        </w:rPr>
        <w:t xml:space="preserve">    </w:t>
      </w:r>
      <w:r>
        <w:rPr>
          <w:rFonts w:hint="eastAsia"/>
        </w:rPr>
        <w:t>七、医师接获“危急值”报告后，应根据该患者的病情，结合“危急值”的报告结果，对该患者的病情做进一步了解，对“危急值”报告进行分析和评估。对进一步的抢救的治疗措施（如用药、手术、会诊、转诊或转院等）做出决定；并在病程记录中详细记录报告结果、分析、处理情况，处理时间（记录到时与分）；若为住院医师有向上级医师报告的内容、上级医师查房情况。</w:t>
      </w:r>
    </w:p>
    <w:p w:rsidR="002A0EEC" w:rsidRDefault="002A0EEC" w:rsidP="002A0EEC">
      <w:pPr>
        <w:rPr>
          <w:rFonts w:hint="eastAsia"/>
        </w:rPr>
      </w:pPr>
      <w:r>
        <w:rPr>
          <w:rFonts w:hint="eastAsia"/>
        </w:rPr>
        <w:t xml:space="preserve">    </w:t>
      </w:r>
      <w:r>
        <w:rPr>
          <w:rFonts w:hint="eastAsia"/>
        </w:rPr>
        <w:t>八、各临床科室、医技科室定期向医务科提出对“危急值”报告及管理制度运行的意见和建议。医务科定期检查和总结“危急值”报告及管理制度执行情况，每年至少进行一次总结。根据临床实际情况，不断完善危急项目、警戒值及相关管理制度。各科“危急值”结果见各科具体危急值处理制度。</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16" w:name="_Toc345403482"/>
      <w:r>
        <w:rPr>
          <w:rFonts w:ascii="华文仿宋" w:eastAsia="华文仿宋" w:hAnsi="华文仿宋" w:cs="华文仿宋" w:hint="eastAsia"/>
          <w:sz w:val="28"/>
          <w:szCs w:val="28"/>
        </w:rPr>
        <w:lastRenderedPageBreak/>
        <w:t>临床科室“危急值”报告制度</w:t>
      </w:r>
      <w:bookmarkEnd w:id="16"/>
    </w:p>
    <w:p w:rsidR="002A0EEC" w:rsidRDefault="002A0EEC" w:rsidP="002A0EEC">
      <w:pPr>
        <w:rPr>
          <w:rFonts w:hint="eastAsia"/>
        </w:rPr>
      </w:pPr>
      <w:r>
        <w:rPr>
          <w:rFonts w:hint="eastAsia"/>
        </w:rPr>
        <w:t xml:space="preserve">    </w:t>
      </w:r>
      <w:r>
        <w:rPr>
          <w:rFonts w:hint="eastAsia"/>
        </w:rPr>
        <w:t>一、临床科室医护人员发现“危急值”。情况时，在确认诊治过程各环节无异常的情况下，需严格按照《危急值报告登记本》上记录，并立即电话通知相关科室。</w:t>
      </w:r>
    </w:p>
    <w:p w:rsidR="002A0EEC" w:rsidRDefault="002A0EEC" w:rsidP="002A0EEC">
      <w:pPr>
        <w:rPr>
          <w:rFonts w:hint="eastAsia"/>
        </w:rPr>
      </w:pPr>
      <w:r>
        <w:rPr>
          <w:rFonts w:hint="eastAsia"/>
        </w:rPr>
        <w:t xml:space="preserve">    </w:t>
      </w:r>
      <w:r>
        <w:rPr>
          <w:rFonts w:hint="eastAsia"/>
        </w:rPr>
        <w:t>二、临床科室护理人员在接到“危急值”报告电话后，应在临床科室《危急值报告登记本》详细记录患者信息、“危急值”内容、报告科室和报告人，同时及时通知主管医生或值班医生。</w:t>
      </w:r>
    </w:p>
    <w:p w:rsidR="002A0EEC" w:rsidRDefault="002A0EEC" w:rsidP="002A0EEC">
      <w:pPr>
        <w:rPr>
          <w:rFonts w:hint="eastAsia"/>
        </w:rPr>
      </w:pPr>
      <w:r>
        <w:rPr>
          <w:rFonts w:hint="eastAsia"/>
        </w:rPr>
        <w:t xml:space="preserve">    </w:t>
      </w:r>
      <w:r>
        <w:rPr>
          <w:rFonts w:hint="eastAsia"/>
        </w:rPr>
        <w:t>三、主管医生或值班医生及时报告上级医生或科主任，对报告病情进行核实。</w:t>
      </w:r>
    </w:p>
    <w:p w:rsidR="002A0EEC" w:rsidRDefault="002A0EEC" w:rsidP="002A0EEC">
      <w:pPr>
        <w:rPr>
          <w:rFonts w:hint="eastAsia"/>
        </w:rPr>
      </w:pPr>
      <w:r>
        <w:rPr>
          <w:rFonts w:hint="eastAsia"/>
        </w:rPr>
        <w:t xml:space="preserve">    </w:t>
      </w:r>
      <w:r>
        <w:rPr>
          <w:rFonts w:hint="eastAsia"/>
        </w:rPr>
        <w:t>四、主管医生或值班医生及时在病程中记录接收到“危急值”的情况和所采取的相关诊疗措施。</w:t>
      </w:r>
    </w:p>
    <w:p w:rsidR="002A0EEC" w:rsidRDefault="002A0EEC" w:rsidP="002A0EEC">
      <w:pPr>
        <w:rPr>
          <w:rFonts w:hint="eastAsia"/>
        </w:rPr>
      </w:pPr>
      <w:r>
        <w:rPr>
          <w:rFonts w:hint="eastAsia"/>
        </w:rPr>
        <w:t xml:space="preserve">    </w:t>
      </w:r>
      <w:r>
        <w:rPr>
          <w:rFonts w:hint="eastAsia"/>
        </w:rPr>
        <w:t>五、“危急值”报告制度的落实情况，将纳入医院绩效考核。</w:t>
      </w:r>
    </w:p>
    <w:p w:rsidR="002A0EEC" w:rsidRDefault="002A0EEC" w:rsidP="002A0EEC">
      <w:pPr>
        <w:rPr>
          <w:rFonts w:hint="eastAsia"/>
        </w:rPr>
      </w:pPr>
    </w:p>
    <w:p w:rsidR="002A0EEC" w:rsidRDefault="002A0EEC" w:rsidP="002A0EEC">
      <w:pPr>
        <w:jc w:val="center"/>
        <w:rPr>
          <w:rFonts w:hint="eastAsia"/>
          <w:b/>
        </w:rPr>
      </w:pPr>
      <w:r>
        <w:rPr>
          <w:rFonts w:hint="eastAsia"/>
          <w:b/>
        </w:rPr>
        <w:t>附：临床科室“危急值”报告流程</w:t>
      </w:r>
    </w:p>
    <w:p w:rsidR="002A0EEC" w:rsidRDefault="002A0EEC" w:rsidP="002A0EEC">
      <w:pPr>
        <w:rPr>
          <w:rFonts w:hint="eastAsia"/>
          <w:color w:val="FF0000"/>
        </w:rPr>
      </w:pPr>
      <w:r>
        <w:rPr>
          <w:rFonts w:hint="eastAsia"/>
          <w:color w:val="FF0000"/>
        </w:rPr>
        <w:object w:dxaOrig="12150" w:dyaOrig="9125">
          <v:shape id="_x0000_i1031" type="#_x0000_t75" style="width:484.75pt;height:364.2pt;mso-position-horizontal-relative:page;mso-position-vertical-relative:page" o:ole="">
            <v:imagedata r:id="rId19" o:title=""/>
          </v:shape>
          <o:OLEObject Type="Embed" ShapeID="_x0000_i1031" DrawAspect="Content" ObjectID="_1482926415" r:id="rId20">
            <o:FieldCodes>\* MERGEFORMAT</o:FieldCodes>
          </o:OLEObject>
        </w:object>
      </w:r>
    </w:p>
    <w:p w:rsidR="002A0EEC" w:rsidRDefault="002A0EEC" w:rsidP="002A0EEC">
      <w:pPr>
        <w:rPr>
          <w:rFonts w:hint="eastAsia"/>
          <w:color w:val="FF0000"/>
        </w:rPr>
      </w:pPr>
    </w:p>
    <w:p w:rsidR="002A0EEC" w:rsidRDefault="002A0EEC" w:rsidP="002A0EEC">
      <w:pPr>
        <w:pStyle w:val="2"/>
        <w:jc w:val="center"/>
        <w:rPr>
          <w:rFonts w:ascii="华文仿宋" w:eastAsia="华文仿宋" w:hAnsi="华文仿宋" w:cs="华文仿宋" w:hint="eastAsia"/>
          <w:sz w:val="28"/>
          <w:szCs w:val="28"/>
        </w:rPr>
      </w:pPr>
      <w:bookmarkStart w:id="17" w:name="_Toc345403483"/>
      <w:r>
        <w:rPr>
          <w:rFonts w:ascii="华文仿宋" w:eastAsia="华文仿宋" w:hAnsi="华文仿宋" w:cs="华文仿宋" w:hint="eastAsia"/>
          <w:sz w:val="28"/>
          <w:szCs w:val="28"/>
        </w:rPr>
        <w:t>检验科“危急值”报告制度</w:t>
      </w:r>
      <w:bookmarkEnd w:id="17"/>
    </w:p>
    <w:p w:rsidR="002A0EEC" w:rsidRDefault="002A0EEC" w:rsidP="002A0EEC">
      <w:pPr>
        <w:rPr>
          <w:rFonts w:hint="eastAsia"/>
        </w:rPr>
      </w:pPr>
      <w:r>
        <w:rPr>
          <w:rFonts w:hint="eastAsia"/>
        </w:rPr>
        <w:t xml:space="preserve">    </w:t>
      </w:r>
      <w:r>
        <w:rPr>
          <w:rFonts w:hint="eastAsia"/>
        </w:rPr>
        <w:t>检验医学实验室的职能是准确、迅速、及时地为临床医生提供具有诊断意义的检验信息和数据</w:t>
      </w:r>
      <w:r>
        <w:rPr>
          <w:rFonts w:hint="eastAsia"/>
        </w:rPr>
        <w:lastRenderedPageBreak/>
        <w:t>因此异常检验结果的处理及“危急值”的建立尤为重要，所谓检验。危急值即当这种检验结果出现时说明患者可能正处于危险的边缘状态，此时如果临床医生能及时得到检验信息，迅速给予患者有效的干预措施或治疗手段，即可能挽救患者生命，否则就有可能出现严重后果，失去最佳抢救机会。所以’“危急值”是表示危及生命的检验结果，故把这种检验数据称为危急值。</w:t>
      </w:r>
    </w:p>
    <w:p w:rsidR="002A0EEC" w:rsidRDefault="002A0EEC" w:rsidP="002A0EEC">
      <w:pPr>
        <w:rPr>
          <w:rFonts w:hint="eastAsia"/>
        </w:rPr>
      </w:pPr>
      <w:r>
        <w:rPr>
          <w:rFonts w:hint="eastAsia"/>
        </w:rPr>
        <w:t xml:space="preserve">   </w:t>
      </w:r>
      <w:r>
        <w:rPr>
          <w:rFonts w:hint="eastAsia"/>
        </w:rPr>
        <w:t>“危急值”制度的建立是《医疗事故处理条例》中的重要部分，也是临床实验室认可的重要条件之一，在“危急值”临床实际应用过程中，不同性质的医院有不同的危急值。同时，由于检验样本的分析前段并不都能由检验科实验室所控制，故有时出现的”危急值”并不是患者的实际检验结果’患者并无相应危急症状，故必须灵活处理。</w:t>
      </w:r>
    </w:p>
    <w:p w:rsidR="002A0EEC" w:rsidRDefault="002A0EEC" w:rsidP="002A0EEC">
      <w:pPr>
        <w:rPr>
          <w:rFonts w:hint="eastAsia"/>
        </w:rPr>
      </w:pPr>
    </w:p>
    <w:p w:rsidR="002A0EEC" w:rsidRDefault="002A0EEC" w:rsidP="002A0EEC">
      <w:pPr>
        <w:jc w:val="center"/>
        <w:rPr>
          <w:rFonts w:hint="eastAsia"/>
          <w:b/>
        </w:rPr>
      </w:pPr>
      <w:r>
        <w:rPr>
          <w:rFonts w:hint="eastAsia"/>
          <w:b/>
        </w:rPr>
        <w:t>一、检验危急值范围。</w:t>
      </w:r>
    </w:p>
    <w:p w:rsidR="002A0EEC" w:rsidRDefault="002A0EEC" w:rsidP="002A0EEC">
      <w:pPr>
        <w:rPr>
          <w:rFonts w:hint="eastAsia"/>
        </w:rPr>
      </w:pPr>
      <w:r>
        <w:rPr>
          <w:rFonts w:hint="eastAsia"/>
        </w:rPr>
        <w:t xml:space="preserve"> </w:t>
      </w:r>
      <w:r>
        <w:rPr>
          <w:rFonts w:hint="eastAsia"/>
          <w:noProof/>
        </w:rPr>
        <w:drawing>
          <wp:inline distT="0" distB="0" distL="0" distR="0">
            <wp:extent cx="6115050" cy="5181600"/>
            <wp:effectExtent l="19050" t="0" r="0" b="0"/>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1" cstate="print">
                      <a:lum bright="-24000" contrast="48000"/>
                    </a:blip>
                    <a:srcRect/>
                    <a:stretch>
                      <a:fillRect/>
                    </a:stretch>
                  </pic:blipFill>
                  <pic:spPr bwMode="auto">
                    <a:xfrm>
                      <a:off x="0" y="0"/>
                      <a:ext cx="6115050" cy="5181600"/>
                    </a:xfrm>
                    <a:prstGeom prst="rect">
                      <a:avLst/>
                    </a:prstGeom>
                    <a:noFill/>
                    <a:ln w="9525">
                      <a:noFill/>
                      <a:miter lim="800000"/>
                      <a:headEnd/>
                      <a:tailEnd/>
                    </a:ln>
                  </pic:spPr>
                </pic:pic>
              </a:graphicData>
            </a:graphic>
          </wp:inline>
        </w:drawing>
      </w:r>
    </w:p>
    <w:p w:rsidR="002A0EEC" w:rsidRDefault="002A0EEC" w:rsidP="002A0EEC">
      <w:pPr>
        <w:rPr>
          <w:rFonts w:hint="eastAsia"/>
        </w:rPr>
      </w:pPr>
      <w:r>
        <w:rPr>
          <w:rFonts w:hint="eastAsia"/>
        </w:rPr>
        <w:t xml:space="preserve">     </w:t>
      </w:r>
      <w:r>
        <w:rPr>
          <w:rFonts w:hint="eastAsia"/>
        </w:rPr>
        <w:t>二、临床检验中危急值的处理</w:t>
      </w:r>
    </w:p>
    <w:p w:rsidR="002A0EEC" w:rsidRDefault="002A0EEC" w:rsidP="002A0EEC">
      <w:pPr>
        <w:rPr>
          <w:rFonts w:hint="eastAsia"/>
        </w:rPr>
      </w:pPr>
      <w:r>
        <w:rPr>
          <w:rFonts w:hint="eastAsia"/>
        </w:rPr>
        <w:t xml:space="preserve">     </w:t>
      </w:r>
      <w:r>
        <w:rPr>
          <w:rFonts w:hint="eastAsia"/>
        </w:rPr>
        <w:t>当出现上述危急值时在确认仪器设备正常的情况下，立即复查，复查结果与第一次结果吻合无误后，立即电话通知临床，并在《检验危急值结果登记本》上详细记录，记录上检验日期、患者姓名、病案号、科室床号、检验项目、检验结果、复查结果、临床联系人、联系电话、联系时间</w:t>
      </w:r>
      <w:r>
        <w:rPr>
          <w:rFonts w:hint="eastAsia"/>
        </w:rPr>
        <w:t>(min)</w:t>
      </w:r>
      <w:r>
        <w:rPr>
          <w:rFonts w:hint="eastAsia"/>
        </w:rPr>
        <w:t>、报告人、备注等项目。临床医生接到电话后首先考虑两点：</w:t>
      </w:r>
    </w:p>
    <w:p w:rsidR="002A0EEC" w:rsidRDefault="002A0EEC" w:rsidP="002A0EEC">
      <w:pPr>
        <w:rPr>
          <w:rFonts w:hint="eastAsia"/>
        </w:rPr>
      </w:pPr>
      <w:r>
        <w:rPr>
          <w:rFonts w:hint="eastAsia"/>
        </w:rPr>
        <w:lastRenderedPageBreak/>
        <w:t xml:space="preserve">    </w:t>
      </w:r>
      <w:r>
        <w:rPr>
          <w:rFonts w:hint="eastAsia"/>
        </w:rPr>
        <w:t>一是该结果是否与临床症状相符；</w:t>
      </w:r>
    </w:p>
    <w:p w:rsidR="002A0EEC" w:rsidRDefault="002A0EEC" w:rsidP="002A0EEC">
      <w:pPr>
        <w:rPr>
          <w:rFonts w:hint="eastAsia"/>
        </w:rPr>
      </w:pPr>
      <w:r>
        <w:rPr>
          <w:rFonts w:hint="eastAsia"/>
        </w:rPr>
        <w:t xml:space="preserve">    </w:t>
      </w:r>
      <w:r>
        <w:rPr>
          <w:rFonts w:hint="eastAsia"/>
        </w:rPr>
        <w:t>二是如果临床症状不符，样本的留取是否有问题？如需要，马上重留标本，复查。</w:t>
      </w:r>
    </w:p>
    <w:p w:rsidR="002A0EEC" w:rsidRDefault="002A0EEC" w:rsidP="002A0EEC">
      <w:pPr>
        <w:rPr>
          <w:rFonts w:hint="eastAsia"/>
        </w:rPr>
      </w:pPr>
      <w:r>
        <w:rPr>
          <w:rFonts w:hint="eastAsia"/>
        </w:rPr>
        <w:t xml:space="preserve">    </w:t>
      </w:r>
      <w:r>
        <w:rPr>
          <w:rFonts w:hint="eastAsia"/>
        </w:rPr>
        <w:t>三、危急值临床应用的意义</w:t>
      </w:r>
    </w:p>
    <w:p w:rsidR="002A0EEC" w:rsidRDefault="002A0EEC" w:rsidP="002A0EEC">
      <w:pPr>
        <w:rPr>
          <w:rFonts w:hint="eastAsia"/>
        </w:rPr>
      </w:pPr>
      <w:r>
        <w:rPr>
          <w:rFonts w:hint="eastAsia"/>
        </w:rPr>
        <w:t xml:space="preserve">    </w:t>
      </w:r>
      <w:r>
        <w:rPr>
          <w:rFonts w:hint="eastAsia"/>
        </w:rPr>
        <w:t>（一）增强了检验工作者的责任心：危急值制度的建立促进了检验工作者对异常结果及时进行分析复查，并及时与临床医生联系。减少了懒散情绪，加强了检验工作者的主动性、责任心。</w:t>
      </w:r>
    </w:p>
    <w:p w:rsidR="002A0EEC" w:rsidRDefault="002A0EEC" w:rsidP="002A0EEC">
      <w:pPr>
        <w:rPr>
          <w:rFonts w:hint="eastAsia"/>
        </w:rPr>
      </w:pPr>
      <w:r>
        <w:rPr>
          <w:rFonts w:hint="eastAsia"/>
        </w:rPr>
        <w:t xml:space="preserve">    </w:t>
      </w:r>
      <w:r>
        <w:rPr>
          <w:rFonts w:hint="eastAsia"/>
        </w:rPr>
        <w:t>（二）提高检验工作者理论水平和临床实验室的学科地位：临床实验室的作用是为临床科室提供及时、可靠的检验信息。当出现危急值后，检验人员将结合临床诊断对检验结果进行分析，这是一个学习的过程，长期坚持下去，会提高检验工作者的诊断水平和主动参与临床诊断的意识，由于危急值制度的建立，临床医生大大减少了对裣验工作的抱怨，增加了对我们的理解和信任，临床实验室的地位得到了提高，检验医学得到了发展。</w:t>
      </w:r>
    </w:p>
    <w:p w:rsidR="002A0EEC" w:rsidRDefault="002A0EEC" w:rsidP="002A0EEC">
      <w:pPr>
        <w:rPr>
          <w:rFonts w:hint="eastAsia"/>
        </w:rPr>
      </w:pPr>
      <w:r>
        <w:rPr>
          <w:rFonts w:hint="eastAsia"/>
        </w:rPr>
        <w:t xml:space="preserve">    </w:t>
      </w:r>
      <w:r>
        <w:rPr>
          <w:rFonts w:hint="eastAsia"/>
        </w:rPr>
        <w:t>（三）增强了服务临床的意识与沟通</w:t>
      </w:r>
      <w:r>
        <w:rPr>
          <w:rFonts w:hint="eastAsia"/>
        </w:rPr>
        <w:t>-</w:t>
      </w:r>
      <w:r>
        <w:rPr>
          <w:rFonts w:hint="eastAsia"/>
        </w:rPr>
        <w:t>当出现危急值并复查无误后，检验人员必须第一时间与临床科室联系沟通，增加了检验科与临床的沟通机会，变被动为主动。</w:t>
      </w:r>
    </w:p>
    <w:p w:rsidR="002A0EEC" w:rsidRDefault="002A0EEC" w:rsidP="002A0EEC">
      <w:pPr>
        <w:rPr>
          <w:rFonts w:hint="eastAsia"/>
        </w:rPr>
      </w:pPr>
      <w:r>
        <w:rPr>
          <w:rFonts w:hint="eastAsia"/>
        </w:rPr>
        <w:t xml:space="preserve">    </w:t>
      </w:r>
      <w:r>
        <w:rPr>
          <w:rFonts w:hint="eastAsia"/>
        </w:rPr>
        <w:t>（四）加强与护士站的沟通：标本留取质量的好坏，直接决定检验结果的准确性。有些标本的危急值的出现，是由于标本留取过程中存在问题造成的。为避免此类情况发生，检验科必须加强与护士站的沟通，让其了解标本留取的质量问题，从源头解决标本质量问题。同时，检验科实验室也有责任和义务帮助和培训护士如何正确留取标本。</w:t>
      </w:r>
    </w:p>
    <w:p w:rsidR="002A0EEC" w:rsidRDefault="002A0EEC" w:rsidP="002A0EEC">
      <w:pPr>
        <w:rPr>
          <w:rFonts w:hint="eastAsia"/>
        </w:rPr>
      </w:pPr>
    </w:p>
    <w:p w:rsidR="002A0EEC" w:rsidRDefault="002A0EEC" w:rsidP="002A0EEC">
      <w:pPr>
        <w:jc w:val="center"/>
        <w:rPr>
          <w:b/>
          <w:sz w:val="32"/>
          <w:szCs w:val="32"/>
        </w:rPr>
        <w:sectPr w:rsidR="002A0EEC">
          <w:pgSz w:w="11906" w:h="16838"/>
          <w:pgMar w:top="1701" w:right="1532" w:bottom="1701" w:left="1354" w:header="851" w:footer="992" w:gutter="0"/>
          <w:cols w:space="720"/>
          <w:docGrid w:type="lines" w:linePitch="312"/>
        </w:sectPr>
      </w:pPr>
    </w:p>
    <w:p w:rsidR="002A0EEC" w:rsidRDefault="002A0EEC" w:rsidP="002A0EEC">
      <w:pPr>
        <w:pStyle w:val="2"/>
        <w:jc w:val="center"/>
        <w:rPr>
          <w:rFonts w:ascii="华文仿宋" w:eastAsia="华文仿宋" w:hAnsi="华文仿宋" w:cs="华文仿宋" w:hint="eastAsia"/>
          <w:sz w:val="28"/>
          <w:szCs w:val="28"/>
        </w:rPr>
      </w:pPr>
      <w:bookmarkStart w:id="18" w:name="_Toc345403484"/>
      <w:r>
        <w:rPr>
          <w:rFonts w:ascii="华文仿宋" w:eastAsia="华文仿宋" w:hAnsi="华文仿宋" w:cs="华文仿宋" w:hint="eastAsia"/>
          <w:sz w:val="28"/>
          <w:szCs w:val="28"/>
        </w:rPr>
        <w:lastRenderedPageBreak/>
        <w:t>功能科“危急值”报告制度</w:t>
      </w:r>
      <w:bookmarkEnd w:id="18"/>
    </w:p>
    <w:p w:rsidR="002A0EEC" w:rsidRDefault="002A0EEC" w:rsidP="002A0EEC">
      <w:pPr>
        <w:rPr>
          <w:rFonts w:hint="eastAsia"/>
        </w:rPr>
      </w:pPr>
      <w:r>
        <w:rPr>
          <w:rFonts w:hint="eastAsia"/>
        </w:rPr>
        <w:t xml:space="preserve">   </w:t>
      </w:r>
      <w:r>
        <w:rPr>
          <w:rFonts w:hint="eastAsia"/>
        </w:rPr>
        <w:t>一、“危急值”的定义：“危急值”是表示危及生命的检查（验）结果</w:t>
      </w:r>
    </w:p>
    <w:p w:rsidR="002A0EEC" w:rsidRDefault="002A0EEC" w:rsidP="002A0EEC">
      <w:pPr>
        <w:rPr>
          <w:rFonts w:hint="eastAsia"/>
        </w:rPr>
      </w:pPr>
      <w:r>
        <w:rPr>
          <w:rFonts w:hint="eastAsia"/>
        </w:rPr>
        <w:t xml:space="preserve">   </w:t>
      </w:r>
      <w:r>
        <w:rPr>
          <w:rFonts w:hint="eastAsia"/>
        </w:rPr>
        <w:t>二、“危急值”项目表</w:t>
      </w:r>
    </w:p>
    <w:p w:rsidR="002A0EEC" w:rsidRDefault="002A0EEC" w:rsidP="002A0EEC">
      <w:pPr>
        <w:ind w:firstLine="435"/>
        <w:jc w:val="center"/>
        <w:rPr>
          <w:rFonts w:hint="eastAsia"/>
          <w:b/>
        </w:rPr>
      </w:pPr>
      <w:r>
        <w:rPr>
          <w:rFonts w:hint="eastAsia"/>
          <w:b/>
        </w:rPr>
        <w:t>功能科“危急值”项目表</w:t>
      </w:r>
    </w:p>
    <w:p w:rsidR="002A0EEC" w:rsidRDefault="002A0EEC" w:rsidP="002A0EEC">
      <w:pPr>
        <w:ind w:firstLine="435"/>
        <w:rPr>
          <w:rFonts w:hint="eastAsia"/>
          <w:color w:val="FF0000"/>
        </w:rPr>
      </w:pPr>
      <w:r>
        <w:rPr>
          <w:rFonts w:hint="eastAsia"/>
          <w:noProof/>
          <w:color w:val="FF0000"/>
        </w:rPr>
        <w:drawing>
          <wp:inline distT="0" distB="0" distL="0" distR="0">
            <wp:extent cx="6248400" cy="6734175"/>
            <wp:effectExtent l="19050" t="0" r="0" b="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2" cstate="print">
                      <a:lum bright="-12000" contrast="30000"/>
                    </a:blip>
                    <a:srcRect t="2727" b="2719"/>
                    <a:stretch>
                      <a:fillRect/>
                    </a:stretch>
                  </pic:blipFill>
                  <pic:spPr bwMode="auto">
                    <a:xfrm>
                      <a:off x="0" y="0"/>
                      <a:ext cx="6248400" cy="6734175"/>
                    </a:xfrm>
                    <a:prstGeom prst="rect">
                      <a:avLst/>
                    </a:prstGeom>
                    <a:noFill/>
                    <a:ln w="9525">
                      <a:noFill/>
                      <a:miter lim="800000"/>
                      <a:headEnd/>
                      <a:tailEnd/>
                    </a:ln>
                  </pic:spPr>
                </pic:pic>
              </a:graphicData>
            </a:graphic>
          </wp:inline>
        </w:drawing>
      </w:r>
    </w:p>
    <w:p w:rsidR="002A0EEC" w:rsidRDefault="002A0EEC" w:rsidP="002A0EEC">
      <w:pPr>
        <w:rPr>
          <w:rFonts w:hint="eastAsia"/>
        </w:rPr>
      </w:pPr>
      <w:r>
        <w:rPr>
          <w:rFonts w:hint="eastAsia"/>
        </w:rPr>
        <w:t xml:space="preserve">     </w:t>
      </w:r>
      <w:r>
        <w:rPr>
          <w:rFonts w:hint="eastAsia"/>
        </w:rPr>
        <w:t>三、工作流程</w:t>
      </w:r>
    </w:p>
    <w:p w:rsidR="002A0EEC" w:rsidRDefault="002A0EEC" w:rsidP="002A0EEC">
      <w:pPr>
        <w:rPr>
          <w:rFonts w:hint="eastAsia"/>
        </w:rPr>
      </w:pPr>
      <w:r>
        <w:rPr>
          <w:rFonts w:hint="eastAsia"/>
        </w:rPr>
        <w:t xml:space="preserve">    </w:t>
      </w:r>
      <w:r>
        <w:rPr>
          <w:rFonts w:hint="eastAsia"/>
        </w:rPr>
        <w:t>功能科医务人员在检查诊断工作中，一旦发现以上“危急值”项目表中“危急值”内容，应立</w:t>
      </w:r>
      <w:r>
        <w:rPr>
          <w:rFonts w:hint="eastAsia"/>
        </w:rPr>
        <w:lastRenderedPageBreak/>
        <w:t>即将“危急值”内容情况报告给相关临床科室医务人员，并在记录登记本内记录报告的时间、科室、收到“危急值”报告的医务人员姓名。</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19" w:name="_Toc345403485"/>
      <w:r>
        <w:rPr>
          <w:rFonts w:ascii="华文仿宋" w:eastAsia="华文仿宋" w:hAnsi="华文仿宋" w:cs="华文仿宋" w:hint="eastAsia"/>
          <w:sz w:val="28"/>
          <w:szCs w:val="28"/>
        </w:rPr>
        <w:t>放射科“危急值”报告制度</w:t>
      </w:r>
      <w:bookmarkEnd w:id="19"/>
    </w:p>
    <w:p w:rsidR="002A0EEC" w:rsidRDefault="002A0EEC" w:rsidP="002A0EEC">
      <w:pPr>
        <w:rPr>
          <w:rFonts w:hint="eastAsia"/>
        </w:rPr>
      </w:pPr>
      <w:r>
        <w:rPr>
          <w:rFonts w:hint="eastAsia"/>
        </w:rPr>
        <w:t xml:space="preserve">    </w:t>
      </w:r>
      <w:r>
        <w:rPr>
          <w:rFonts w:hint="eastAsia"/>
        </w:rPr>
        <w:t>放射科“危急值”是指患者出现危及生命的疾病或疾病不立即处理将会造成严重后果的一些病变如脑出血、大面积脑梗塞、严重颅脑外伤、重度液气胸、急腹症、严重骨折、各类组织器官大出血、各类急诊抢救患者、各类急诊手术患者等等，当患者处于“危急值。状态时，放射科医师将检查诊断结果准确、及时的提供给临床医师，将为抢救患者生命或治疗赢得了宝贵的时间。否则’患者可能因为未能及时诊断失去最佳抢救治疗机会而丧失生命或留下后遗症。出现危急值”时，放射科将采取如下措施：</w:t>
      </w:r>
    </w:p>
    <w:p w:rsidR="002A0EEC" w:rsidRDefault="002A0EEC" w:rsidP="002A0EEC">
      <w:pPr>
        <w:rPr>
          <w:rFonts w:hint="eastAsia"/>
        </w:rPr>
      </w:pPr>
      <w:r>
        <w:rPr>
          <w:rFonts w:hint="eastAsia"/>
        </w:rPr>
        <w:t xml:space="preserve">    1</w:t>
      </w:r>
      <w:r>
        <w:rPr>
          <w:rFonts w:hint="eastAsia"/>
        </w:rPr>
        <w:t>打破常规，可以先检查，后交费。</w:t>
      </w:r>
    </w:p>
    <w:p w:rsidR="002A0EEC" w:rsidRDefault="002A0EEC" w:rsidP="002A0EEC">
      <w:pPr>
        <w:rPr>
          <w:rFonts w:hint="eastAsia"/>
        </w:rPr>
      </w:pPr>
      <w:r>
        <w:rPr>
          <w:rFonts w:hint="eastAsia"/>
        </w:rPr>
        <w:t xml:space="preserve">    2</w:t>
      </w:r>
      <w:r>
        <w:rPr>
          <w:rFonts w:hint="eastAsia"/>
        </w:rPr>
        <w:t>立即安排进行各项检查。</w:t>
      </w:r>
    </w:p>
    <w:p w:rsidR="002A0EEC" w:rsidRDefault="002A0EEC" w:rsidP="002A0EEC">
      <w:pPr>
        <w:rPr>
          <w:rFonts w:hint="eastAsia"/>
        </w:rPr>
      </w:pPr>
      <w:r>
        <w:rPr>
          <w:rFonts w:hint="eastAsia"/>
        </w:rPr>
        <w:t xml:space="preserve">    3</w:t>
      </w:r>
      <w:r>
        <w:rPr>
          <w:rFonts w:hint="eastAsia"/>
        </w:rPr>
        <w:t>对危、急重症患者进行检查时，一般要求临床医生在场，我科医生亦要有万一出现呼吸、心跳停止时的抢救准备及措施。</w:t>
      </w:r>
    </w:p>
    <w:p w:rsidR="002A0EEC" w:rsidRDefault="002A0EEC" w:rsidP="002A0EEC">
      <w:pPr>
        <w:rPr>
          <w:rFonts w:hint="eastAsia"/>
        </w:rPr>
      </w:pPr>
      <w:r>
        <w:rPr>
          <w:rFonts w:hint="eastAsia"/>
        </w:rPr>
        <w:t xml:space="preserve">   4</w:t>
      </w:r>
      <w:r>
        <w:rPr>
          <w:rFonts w:hint="eastAsia"/>
        </w:rPr>
        <w:t>检查完毕</w:t>
      </w:r>
      <w:r>
        <w:rPr>
          <w:rFonts w:hint="eastAsia"/>
        </w:rPr>
        <w:t>-</w:t>
      </w:r>
      <w:r>
        <w:rPr>
          <w:rFonts w:hint="eastAsia"/>
        </w:rPr>
        <w:t>马上将检查初步结果口头通知临床医生。</w:t>
      </w:r>
    </w:p>
    <w:p w:rsidR="002A0EEC" w:rsidRDefault="002A0EEC" w:rsidP="002A0EEC">
      <w:pPr>
        <w:rPr>
          <w:rFonts w:hint="eastAsia"/>
        </w:rPr>
      </w:pPr>
      <w:r>
        <w:rPr>
          <w:rFonts w:hint="eastAsia"/>
        </w:rPr>
        <w:t xml:space="preserve">   5 .</w:t>
      </w:r>
      <w:r>
        <w:rPr>
          <w:rFonts w:hint="eastAsia"/>
        </w:rPr>
        <w:t>一般情况下争取在检查结束后半小时内将诊断报告出具给临床医生。</w:t>
      </w:r>
    </w:p>
    <w:p w:rsidR="002A0EEC" w:rsidRDefault="002A0EEC" w:rsidP="002A0EEC">
      <w:pPr>
        <w:rPr>
          <w:rFonts w:hint="eastAsia"/>
        </w:rPr>
      </w:pPr>
      <w:r>
        <w:rPr>
          <w:rFonts w:hint="eastAsia"/>
        </w:rPr>
        <w:t xml:space="preserve">   6</w:t>
      </w:r>
      <w:r>
        <w:rPr>
          <w:rFonts w:hint="eastAsia"/>
        </w:rPr>
        <w:t>放射科对危、急、重症患者实行</w:t>
      </w:r>
      <w:r>
        <w:rPr>
          <w:rFonts w:hint="eastAsia"/>
        </w:rPr>
        <w:t>24x7</w:t>
      </w:r>
      <w:r>
        <w:rPr>
          <w:rFonts w:hint="eastAsia"/>
        </w:rPr>
        <w:t>天服务承诺。</w:t>
      </w:r>
    </w:p>
    <w:p w:rsidR="002A0EEC" w:rsidRDefault="002A0EEC" w:rsidP="002A0EEC">
      <w:pPr>
        <w:rPr>
          <w:rFonts w:hint="eastAsia"/>
        </w:rPr>
      </w:pPr>
      <w:r>
        <w:rPr>
          <w:rFonts w:hint="eastAsia"/>
        </w:rPr>
        <w:t xml:space="preserve">   </w:t>
      </w:r>
      <w:r>
        <w:rPr>
          <w:rFonts w:hint="eastAsia"/>
        </w:rPr>
        <w:t>附：“危急值”项目：</w:t>
      </w:r>
    </w:p>
    <w:p w:rsidR="002A0EEC" w:rsidRDefault="002A0EEC" w:rsidP="002A0EEC">
      <w:pPr>
        <w:rPr>
          <w:rFonts w:hint="eastAsia"/>
        </w:rPr>
      </w:pPr>
      <w:r>
        <w:rPr>
          <w:rFonts w:hint="eastAsia"/>
        </w:rPr>
        <w:t xml:space="preserve">  </w:t>
      </w:r>
      <w:r>
        <w:rPr>
          <w:rFonts w:hint="eastAsia"/>
        </w:rPr>
        <w:t>大面积脑梗塞</w:t>
      </w:r>
    </w:p>
    <w:p w:rsidR="002A0EEC" w:rsidRDefault="002A0EEC" w:rsidP="002A0EEC">
      <w:pPr>
        <w:rPr>
          <w:rFonts w:hint="eastAsia"/>
        </w:rPr>
      </w:pPr>
      <w:r>
        <w:rPr>
          <w:rFonts w:hint="eastAsia"/>
        </w:rPr>
        <w:t xml:space="preserve">  </w:t>
      </w:r>
      <w:r>
        <w:rPr>
          <w:rFonts w:hint="eastAsia"/>
        </w:rPr>
        <w:t>脑出血</w:t>
      </w:r>
    </w:p>
    <w:p w:rsidR="002A0EEC" w:rsidRDefault="002A0EEC" w:rsidP="002A0EEC">
      <w:pPr>
        <w:rPr>
          <w:rFonts w:hint="eastAsia"/>
        </w:rPr>
      </w:pPr>
      <w:r>
        <w:rPr>
          <w:rFonts w:hint="eastAsia"/>
        </w:rPr>
        <w:t xml:space="preserve">  </w:t>
      </w:r>
      <w:r>
        <w:rPr>
          <w:rFonts w:hint="eastAsia"/>
        </w:rPr>
        <w:t>严重颅脑外伤</w:t>
      </w:r>
    </w:p>
    <w:p w:rsidR="002A0EEC" w:rsidRDefault="002A0EEC" w:rsidP="002A0EEC">
      <w:pPr>
        <w:rPr>
          <w:rFonts w:hint="eastAsia"/>
        </w:rPr>
      </w:pPr>
      <w:r>
        <w:rPr>
          <w:rFonts w:hint="eastAsia"/>
        </w:rPr>
        <w:t xml:space="preserve">  </w:t>
      </w:r>
      <w:r>
        <w:rPr>
          <w:rFonts w:hint="eastAsia"/>
        </w:rPr>
        <w:t>严重颅内感染</w:t>
      </w:r>
    </w:p>
    <w:p w:rsidR="002A0EEC" w:rsidRDefault="002A0EEC" w:rsidP="002A0EEC">
      <w:pPr>
        <w:rPr>
          <w:rFonts w:hint="eastAsia"/>
        </w:rPr>
      </w:pPr>
      <w:r>
        <w:rPr>
          <w:rFonts w:hint="eastAsia"/>
        </w:rPr>
        <w:t xml:space="preserve">  </w:t>
      </w:r>
      <w:r>
        <w:rPr>
          <w:rFonts w:hint="eastAsia"/>
        </w:rPr>
        <w:t>重度气胸或液气胸</w:t>
      </w:r>
    </w:p>
    <w:p w:rsidR="002A0EEC" w:rsidRDefault="002A0EEC" w:rsidP="002A0EEC">
      <w:pPr>
        <w:rPr>
          <w:rFonts w:hint="eastAsia"/>
        </w:rPr>
      </w:pPr>
      <w:r>
        <w:rPr>
          <w:rFonts w:hint="eastAsia"/>
        </w:rPr>
        <w:t xml:space="preserve">  </w:t>
      </w:r>
      <w:r>
        <w:rPr>
          <w:rFonts w:hint="eastAsia"/>
        </w:rPr>
        <w:t>急性胰腺炎</w:t>
      </w:r>
    </w:p>
    <w:p w:rsidR="002A0EEC" w:rsidRDefault="002A0EEC" w:rsidP="002A0EEC">
      <w:pPr>
        <w:rPr>
          <w:rFonts w:hint="eastAsia"/>
        </w:rPr>
      </w:pPr>
      <w:r>
        <w:rPr>
          <w:rFonts w:hint="eastAsia"/>
        </w:rPr>
        <w:t xml:space="preserve">  </w:t>
      </w:r>
      <w:r>
        <w:rPr>
          <w:rFonts w:hint="eastAsia"/>
        </w:rPr>
        <w:t>急性肠梗阻</w:t>
      </w:r>
    </w:p>
    <w:p w:rsidR="002A0EEC" w:rsidRDefault="002A0EEC" w:rsidP="002A0EEC">
      <w:pPr>
        <w:rPr>
          <w:rFonts w:hint="eastAsia"/>
        </w:rPr>
      </w:pPr>
      <w:r>
        <w:rPr>
          <w:rFonts w:hint="eastAsia"/>
        </w:rPr>
        <w:t xml:space="preserve">  </w:t>
      </w:r>
      <w:r>
        <w:rPr>
          <w:rFonts w:hint="eastAsia"/>
        </w:rPr>
        <w:t>各类严重骨折</w:t>
      </w:r>
    </w:p>
    <w:p w:rsidR="002A0EEC" w:rsidRDefault="002A0EEC" w:rsidP="002A0EEC">
      <w:pPr>
        <w:rPr>
          <w:rFonts w:hint="eastAsia"/>
        </w:rPr>
      </w:pPr>
      <w:r>
        <w:rPr>
          <w:rFonts w:hint="eastAsia"/>
        </w:rPr>
        <w:t xml:space="preserve">  </w:t>
      </w:r>
      <w:r>
        <w:rPr>
          <w:rFonts w:hint="eastAsia"/>
        </w:rPr>
        <w:t>各类组织器官大出血</w:t>
      </w:r>
    </w:p>
    <w:p w:rsidR="002A0EEC" w:rsidRDefault="002A0EEC" w:rsidP="002A0EEC">
      <w:pPr>
        <w:rPr>
          <w:rFonts w:hint="eastAsia"/>
        </w:rPr>
      </w:pPr>
      <w:r>
        <w:rPr>
          <w:rFonts w:hint="eastAsia"/>
        </w:rPr>
        <w:t xml:space="preserve">  </w:t>
      </w:r>
      <w:r>
        <w:rPr>
          <w:rFonts w:hint="eastAsia"/>
        </w:rPr>
        <w:t>各类急诊抢救患者</w:t>
      </w:r>
    </w:p>
    <w:p w:rsidR="002A0EEC" w:rsidRDefault="002A0EEC" w:rsidP="002A0EEC">
      <w:pPr>
        <w:rPr>
          <w:rFonts w:hint="eastAsia"/>
        </w:rPr>
      </w:pPr>
      <w:r>
        <w:rPr>
          <w:rFonts w:hint="eastAsia"/>
        </w:rPr>
        <w:t xml:space="preserve">  </w:t>
      </w:r>
      <w:r>
        <w:rPr>
          <w:rFonts w:hint="eastAsia"/>
        </w:rPr>
        <w:t>各类急诊手术患者</w:t>
      </w:r>
      <w:r>
        <w:rPr>
          <w:rFonts w:hint="eastAsia"/>
        </w:rPr>
        <w:t xml:space="preserve">   </w:t>
      </w:r>
    </w:p>
    <w:p w:rsidR="002A0EEC" w:rsidRDefault="002A0EEC" w:rsidP="002A0EEC">
      <w:pPr>
        <w:pStyle w:val="2"/>
        <w:jc w:val="center"/>
        <w:rPr>
          <w:rFonts w:ascii="华文仿宋" w:eastAsia="华文仿宋" w:hAnsi="华文仿宋" w:cs="华文仿宋" w:hint="eastAsia"/>
          <w:sz w:val="28"/>
          <w:szCs w:val="28"/>
        </w:rPr>
      </w:pPr>
      <w:bookmarkStart w:id="20" w:name="_Toc345403486"/>
      <w:r>
        <w:rPr>
          <w:rFonts w:ascii="华文仿宋" w:eastAsia="华文仿宋" w:hAnsi="华文仿宋" w:cs="华文仿宋" w:hint="eastAsia"/>
          <w:sz w:val="28"/>
          <w:szCs w:val="28"/>
        </w:rPr>
        <w:t>医疗技术风险预警机制</w:t>
      </w:r>
      <w:bookmarkEnd w:id="20"/>
    </w:p>
    <w:p w:rsidR="002A0EEC" w:rsidRDefault="002A0EEC" w:rsidP="002A0EEC">
      <w:pPr>
        <w:rPr>
          <w:rFonts w:hint="eastAsia"/>
        </w:rPr>
      </w:pPr>
      <w:r>
        <w:rPr>
          <w:rFonts w:hint="eastAsia"/>
        </w:rPr>
        <w:t xml:space="preserve">    </w:t>
      </w:r>
      <w:r>
        <w:rPr>
          <w:rFonts w:hint="eastAsia"/>
        </w:rPr>
        <w:t>一、目的</w:t>
      </w:r>
    </w:p>
    <w:p w:rsidR="002A0EEC" w:rsidRDefault="002A0EEC" w:rsidP="002A0EEC">
      <w:pPr>
        <w:rPr>
          <w:rFonts w:hint="eastAsia"/>
        </w:rPr>
      </w:pPr>
      <w:r>
        <w:rPr>
          <w:rFonts w:hint="eastAsia"/>
        </w:rPr>
        <w:t xml:space="preserve">    </w:t>
      </w:r>
      <w:r>
        <w:rPr>
          <w:rFonts w:hint="eastAsia"/>
        </w:rPr>
        <w:t>为了及早发现医疗技术风险，加强预警监控，防止医疗事故，确保医疗安全，制定本预警机制。</w:t>
      </w:r>
    </w:p>
    <w:p w:rsidR="002A0EEC" w:rsidRDefault="002A0EEC" w:rsidP="002A0EEC">
      <w:pPr>
        <w:rPr>
          <w:rFonts w:hint="eastAsia"/>
        </w:rPr>
      </w:pPr>
      <w:r>
        <w:rPr>
          <w:rFonts w:hint="eastAsia"/>
        </w:rPr>
        <w:t xml:space="preserve">    </w:t>
      </w:r>
      <w:r>
        <w:rPr>
          <w:rFonts w:hint="eastAsia"/>
        </w:rPr>
        <w:t>二、范围</w:t>
      </w:r>
    </w:p>
    <w:p w:rsidR="002A0EEC" w:rsidRDefault="002A0EEC" w:rsidP="002A0EEC">
      <w:pPr>
        <w:rPr>
          <w:rFonts w:hint="eastAsia"/>
        </w:rPr>
      </w:pPr>
      <w:r>
        <w:rPr>
          <w:rFonts w:hint="eastAsia"/>
        </w:rPr>
        <w:t xml:space="preserve">    </w:t>
      </w:r>
      <w:r>
        <w:rPr>
          <w:rFonts w:hint="eastAsia"/>
        </w:rPr>
        <w:t>医疗技术风险是指医疗服务过程中存在或出现的可能发生医疗失误或过失导致病人死亡、伤残以及躯体组织、生理功能和心理健康受损等不安全事件的危险因素，无论不良后果是否发生以及患者是否投诉，均属预警监控范围。</w:t>
      </w:r>
    </w:p>
    <w:p w:rsidR="002A0EEC" w:rsidRDefault="002A0EEC" w:rsidP="002A0EEC">
      <w:pPr>
        <w:rPr>
          <w:rFonts w:hint="eastAsia"/>
        </w:rPr>
      </w:pPr>
      <w:r>
        <w:rPr>
          <w:rFonts w:hint="eastAsia"/>
        </w:rPr>
        <w:t xml:space="preserve">    </w:t>
      </w:r>
      <w:r>
        <w:rPr>
          <w:rFonts w:hint="eastAsia"/>
        </w:rPr>
        <w:t>三、原则</w:t>
      </w:r>
    </w:p>
    <w:p w:rsidR="002A0EEC" w:rsidRDefault="002A0EEC" w:rsidP="002A0EEC">
      <w:pPr>
        <w:rPr>
          <w:rFonts w:hint="eastAsia"/>
        </w:rPr>
      </w:pPr>
      <w:r>
        <w:rPr>
          <w:rFonts w:hint="eastAsia"/>
        </w:rPr>
        <w:lastRenderedPageBreak/>
        <w:t xml:space="preserve">    </w:t>
      </w:r>
      <w:r>
        <w:rPr>
          <w:rFonts w:hint="eastAsia"/>
        </w:rPr>
        <w:t>医疗技术安全预警工作要遵守“以病人为中心”的服务宗旨，以卫生管理法律、行政法规、部门规章和诊疗护理规范、常规为准绳，以深挖细找医疗质量和安全各环节存在的安全隐患为主要手段，达到及时消除安全隐患并警示责任人，从而确保医疗安全的目的。</w:t>
      </w:r>
    </w:p>
    <w:p w:rsidR="002A0EEC" w:rsidRDefault="002A0EEC" w:rsidP="002A0EEC">
      <w:pPr>
        <w:rPr>
          <w:rFonts w:hint="eastAsia"/>
        </w:rPr>
      </w:pPr>
      <w:r>
        <w:rPr>
          <w:rFonts w:hint="eastAsia"/>
        </w:rPr>
        <w:t xml:space="preserve">    </w:t>
      </w:r>
      <w:r>
        <w:rPr>
          <w:rFonts w:hint="eastAsia"/>
        </w:rPr>
        <w:t>四、要求</w:t>
      </w:r>
    </w:p>
    <w:p w:rsidR="002A0EEC" w:rsidRDefault="002A0EEC" w:rsidP="002A0EEC">
      <w:pPr>
        <w:rPr>
          <w:rFonts w:hint="eastAsia"/>
        </w:rPr>
      </w:pPr>
      <w:r>
        <w:rPr>
          <w:rFonts w:hint="eastAsia"/>
        </w:rPr>
        <w:t xml:space="preserve">    </w:t>
      </w:r>
      <w:r>
        <w:rPr>
          <w:rFonts w:hint="eastAsia"/>
        </w:rPr>
        <w:t>医院领导、职能管理部门、各科室、各级各类专业技术人员，按职责和分工，各司其职，各负其责，做好预警工作。</w:t>
      </w:r>
    </w:p>
    <w:p w:rsidR="002A0EEC" w:rsidRDefault="002A0EEC" w:rsidP="002A0EEC">
      <w:pPr>
        <w:rPr>
          <w:rFonts w:hint="eastAsia"/>
        </w:rPr>
      </w:pPr>
      <w:r>
        <w:rPr>
          <w:rFonts w:hint="eastAsia"/>
        </w:rPr>
        <w:t xml:space="preserve">    </w:t>
      </w:r>
      <w:r>
        <w:rPr>
          <w:rFonts w:hint="eastAsia"/>
        </w:rPr>
        <w:t>五、技术风险预警分级</w:t>
      </w:r>
    </w:p>
    <w:p w:rsidR="002A0EEC" w:rsidRDefault="002A0EEC" w:rsidP="002A0EEC">
      <w:pPr>
        <w:rPr>
          <w:rFonts w:hint="eastAsia"/>
        </w:rPr>
      </w:pPr>
      <w:r>
        <w:rPr>
          <w:rFonts w:hint="eastAsia"/>
        </w:rPr>
        <w:t xml:space="preserve">    </w:t>
      </w:r>
      <w:r>
        <w:rPr>
          <w:rFonts w:hint="eastAsia"/>
        </w:rPr>
        <w:t>根据工作和医疗活动中因失误造成的医疗缺陷的性质、程度及后果，将技术风险预警分为三级。</w:t>
      </w:r>
    </w:p>
    <w:p w:rsidR="002A0EEC" w:rsidRDefault="002A0EEC" w:rsidP="002A0EEC">
      <w:pPr>
        <w:rPr>
          <w:rFonts w:hint="eastAsia"/>
        </w:rPr>
      </w:pPr>
      <w:r>
        <w:rPr>
          <w:rFonts w:hint="eastAsia"/>
        </w:rPr>
        <w:t xml:space="preserve">    </w:t>
      </w:r>
      <w:r>
        <w:rPr>
          <w:rFonts w:hint="eastAsia"/>
        </w:rPr>
        <w:t>（一）一级预警项目指违反有关法律、法规、规章、操作规程和常规，但尚未给患者或医院造成损害或招致患者投诉等不良后果的情形。</w:t>
      </w:r>
    </w:p>
    <w:p w:rsidR="002A0EEC" w:rsidRDefault="002A0EEC" w:rsidP="002A0EEC">
      <w:pPr>
        <w:rPr>
          <w:rFonts w:hint="eastAsia"/>
        </w:rPr>
      </w:pPr>
      <w:r>
        <w:rPr>
          <w:rFonts w:hint="eastAsia"/>
        </w:rPr>
        <w:t xml:space="preserve">    1</w:t>
      </w:r>
      <w:r>
        <w:rPr>
          <w:rFonts w:hint="eastAsia"/>
        </w:rPr>
        <w:t>．违反工作纪律</w:t>
      </w:r>
    </w:p>
    <w:p w:rsidR="002A0EEC" w:rsidRDefault="002A0EEC" w:rsidP="002A0EEC">
      <w:pPr>
        <w:rPr>
          <w:rFonts w:hint="eastAsia"/>
        </w:rPr>
      </w:pPr>
      <w:r>
        <w:rPr>
          <w:rFonts w:hint="eastAsia"/>
        </w:rPr>
        <w:t xml:space="preserve">    (1)</w:t>
      </w:r>
      <w:r>
        <w:rPr>
          <w:rFonts w:hint="eastAsia"/>
        </w:rPr>
        <w:t>上班或值班时间擅自离岗、脱岗，班前班中饮酒影响正常工作：</w:t>
      </w:r>
    </w:p>
    <w:p w:rsidR="002A0EEC" w:rsidRDefault="002A0EEC" w:rsidP="002A0EEC">
      <w:pPr>
        <w:rPr>
          <w:rFonts w:hint="eastAsia"/>
        </w:rPr>
      </w:pPr>
      <w:r>
        <w:rPr>
          <w:rFonts w:hint="eastAsia"/>
        </w:rPr>
        <w:t xml:space="preserve">    (2)</w:t>
      </w:r>
      <w:r>
        <w:rPr>
          <w:rFonts w:hint="eastAsia"/>
        </w:rPr>
        <w:t>为患者进行诊疗服务过程中．不遵守职业礼仪，聊天、打手机：</w:t>
      </w:r>
    </w:p>
    <w:p w:rsidR="002A0EEC" w:rsidRDefault="002A0EEC" w:rsidP="002A0EEC">
      <w:pPr>
        <w:rPr>
          <w:rFonts w:hint="eastAsia"/>
        </w:rPr>
      </w:pPr>
      <w:r>
        <w:rPr>
          <w:rFonts w:hint="eastAsia"/>
        </w:rPr>
        <w:t xml:space="preserve">    (3)</w:t>
      </w:r>
      <w:r>
        <w:rPr>
          <w:rFonts w:hint="eastAsia"/>
        </w:rPr>
        <w:t>违反职业道德和医疗保护原则，不负责任地透露或散布有关患者的情况：</w:t>
      </w:r>
    </w:p>
    <w:p w:rsidR="002A0EEC" w:rsidRDefault="002A0EEC" w:rsidP="002A0EEC">
      <w:pPr>
        <w:rPr>
          <w:rFonts w:hint="eastAsia"/>
        </w:rPr>
      </w:pPr>
      <w:r>
        <w:rPr>
          <w:rFonts w:hint="eastAsia"/>
        </w:rPr>
        <w:t xml:space="preserve">    (4)</w:t>
      </w:r>
      <w:r>
        <w:rPr>
          <w:rFonts w:hint="eastAsia"/>
        </w:rPr>
        <w:t>不负责任地任意解释医院规定和其他科室、其他医务人员的工作，造成患方误会或不满：</w:t>
      </w:r>
    </w:p>
    <w:p w:rsidR="002A0EEC" w:rsidRDefault="002A0EEC" w:rsidP="002A0EEC">
      <w:pPr>
        <w:rPr>
          <w:rFonts w:hint="eastAsia"/>
        </w:rPr>
      </w:pPr>
      <w:r>
        <w:rPr>
          <w:rFonts w:hint="eastAsia"/>
        </w:rPr>
        <w:t xml:space="preserve">    (5)</w:t>
      </w:r>
      <w:r>
        <w:rPr>
          <w:rFonts w:hint="eastAsia"/>
        </w:rPr>
        <w:t>诊疗工作中违反医疗保险有关规定：</w:t>
      </w:r>
    </w:p>
    <w:p w:rsidR="002A0EEC" w:rsidRDefault="002A0EEC" w:rsidP="002A0EEC">
      <w:pPr>
        <w:rPr>
          <w:rFonts w:hint="eastAsia"/>
        </w:rPr>
      </w:pPr>
      <w:r>
        <w:rPr>
          <w:rFonts w:hint="eastAsia"/>
        </w:rPr>
        <w:t xml:space="preserve">    (6)</w:t>
      </w:r>
      <w:r>
        <w:rPr>
          <w:rFonts w:hint="eastAsia"/>
        </w:rPr>
        <w:t>违反医德规范，以医谋私，吃拿卡要，收受红包。</w:t>
      </w:r>
    </w:p>
    <w:p w:rsidR="002A0EEC" w:rsidRDefault="002A0EEC" w:rsidP="002A0EEC">
      <w:pPr>
        <w:rPr>
          <w:rFonts w:hint="eastAsia"/>
        </w:rPr>
      </w:pPr>
      <w:r>
        <w:rPr>
          <w:rFonts w:hint="eastAsia"/>
        </w:rPr>
        <w:t xml:space="preserve">    2</w:t>
      </w:r>
      <w:r>
        <w:rPr>
          <w:rFonts w:hint="eastAsia"/>
        </w:rPr>
        <w:t>违反诊疗规范</w:t>
      </w:r>
    </w:p>
    <w:p w:rsidR="002A0EEC" w:rsidRDefault="002A0EEC" w:rsidP="002A0EEC">
      <w:pPr>
        <w:rPr>
          <w:rFonts w:hint="eastAsia"/>
        </w:rPr>
      </w:pPr>
      <w:r>
        <w:rPr>
          <w:rFonts w:hint="eastAsia"/>
        </w:rPr>
        <w:t xml:space="preserve">   (1)</w:t>
      </w:r>
      <w:r>
        <w:rPr>
          <w:rFonts w:hint="eastAsia"/>
        </w:rPr>
        <w:t>违反首诊负责制有关规定：</w:t>
      </w:r>
    </w:p>
    <w:p w:rsidR="002A0EEC" w:rsidRDefault="002A0EEC" w:rsidP="002A0EEC">
      <w:pPr>
        <w:rPr>
          <w:rFonts w:hint="eastAsia"/>
        </w:rPr>
      </w:pPr>
      <w:r>
        <w:rPr>
          <w:rFonts w:hint="eastAsia"/>
        </w:rPr>
        <w:t xml:space="preserve">   (2)</w:t>
      </w:r>
      <w:r>
        <w:rPr>
          <w:rFonts w:hint="eastAsia"/>
        </w:rPr>
        <w:t>危重患者来诊后，未在</w:t>
      </w:r>
      <w:r>
        <w:rPr>
          <w:rFonts w:hint="eastAsia"/>
        </w:rPr>
        <w:t>3</w:t>
      </w:r>
      <w:r>
        <w:rPr>
          <w:rFonts w:hint="eastAsia"/>
        </w:rPr>
        <w:t>分钟内开始抢救：</w:t>
      </w:r>
    </w:p>
    <w:p w:rsidR="002A0EEC" w:rsidRDefault="002A0EEC" w:rsidP="002A0EEC">
      <w:pPr>
        <w:rPr>
          <w:rFonts w:hint="eastAsia"/>
        </w:rPr>
      </w:pPr>
      <w:r>
        <w:rPr>
          <w:rFonts w:hint="eastAsia"/>
        </w:rPr>
        <w:t xml:space="preserve">   (3)</w:t>
      </w:r>
      <w:r>
        <w:rPr>
          <w:rFonts w:hint="eastAsia"/>
        </w:rPr>
        <w:t>门急诊医师对</w:t>
      </w:r>
      <w:r>
        <w:rPr>
          <w:rFonts w:hint="eastAsia"/>
        </w:rPr>
        <w:t>3</w:t>
      </w:r>
      <w:r>
        <w:rPr>
          <w:rFonts w:hint="eastAsia"/>
        </w:rPr>
        <w:t>次就诊未能确诊的患者未安排会诊或请上级医师复诊</w:t>
      </w:r>
      <w:r>
        <w:rPr>
          <w:rFonts w:hint="eastAsia"/>
        </w:rPr>
        <w:t xml:space="preserve">   </w:t>
      </w:r>
    </w:p>
    <w:p w:rsidR="002A0EEC" w:rsidRDefault="002A0EEC" w:rsidP="002A0EEC">
      <w:pPr>
        <w:rPr>
          <w:rFonts w:hint="eastAsia"/>
        </w:rPr>
      </w:pPr>
      <w:r>
        <w:rPr>
          <w:rFonts w:hint="eastAsia"/>
        </w:rPr>
        <w:t xml:space="preserve">   (4)</w:t>
      </w:r>
      <w:r>
        <w:rPr>
          <w:rFonts w:hint="eastAsia"/>
        </w:rPr>
        <w:t>门诊、急诊或住院医师会诊时，未在规定时限内到达，或未诊查者只看病历进行。书面会诊”或“电话会诊”：</w:t>
      </w:r>
    </w:p>
    <w:p w:rsidR="002A0EEC" w:rsidRDefault="002A0EEC" w:rsidP="002A0EEC">
      <w:pPr>
        <w:rPr>
          <w:rFonts w:hint="eastAsia"/>
        </w:rPr>
      </w:pPr>
      <w:r>
        <w:rPr>
          <w:rFonts w:hint="eastAsia"/>
        </w:rPr>
        <w:t xml:space="preserve">    (5)</w:t>
      </w:r>
      <w:r>
        <w:rPr>
          <w:rFonts w:hint="eastAsia"/>
        </w:rPr>
        <w:t>门急医师不见病人即开具“住院通知单”：</w:t>
      </w:r>
    </w:p>
    <w:p w:rsidR="002A0EEC" w:rsidRDefault="002A0EEC" w:rsidP="002A0EEC">
      <w:pPr>
        <w:rPr>
          <w:rFonts w:hint="eastAsia"/>
        </w:rPr>
      </w:pPr>
      <w:r>
        <w:rPr>
          <w:rFonts w:hint="eastAsia"/>
        </w:rPr>
        <w:t xml:space="preserve">    (6)</w:t>
      </w:r>
      <w:r>
        <w:rPr>
          <w:rFonts w:hint="eastAsia"/>
        </w:rPr>
        <w:t>病房医师不查病人即开写医嘱：</w:t>
      </w:r>
    </w:p>
    <w:p w:rsidR="002A0EEC" w:rsidRDefault="002A0EEC" w:rsidP="002A0EEC">
      <w:pPr>
        <w:rPr>
          <w:rFonts w:hint="eastAsia"/>
        </w:rPr>
      </w:pPr>
      <w:r>
        <w:rPr>
          <w:rFonts w:hint="eastAsia"/>
        </w:rPr>
        <w:t xml:space="preserve">    (7)</w:t>
      </w:r>
      <w:r>
        <w:rPr>
          <w:rFonts w:hint="eastAsia"/>
        </w:rPr>
        <w:t>三级医师查房不及时、不认真，记录、签名、审签不规范、不及时：</w:t>
      </w:r>
    </w:p>
    <w:p w:rsidR="002A0EEC" w:rsidRDefault="002A0EEC" w:rsidP="002A0EEC">
      <w:pPr>
        <w:rPr>
          <w:rFonts w:hint="eastAsia"/>
        </w:rPr>
      </w:pPr>
      <w:r>
        <w:rPr>
          <w:rFonts w:hint="eastAsia"/>
        </w:rPr>
        <w:t xml:space="preserve">    (8)</w:t>
      </w:r>
      <w:r>
        <w:rPr>
          <w:rFonts w:hint="eastAsia"/>
        </w:rPr>
        <w:t>住院患者病情恶化处理效果不佳时，未及时请上级医师会诊指导；</w:t>
      </w:r>
    </w:p>
    <w:p w:rsidR="002A0EEC" w:rsidRDefault="002A0EEC" w:rsidP="002A0EEC">
      <w:pPr>
        <w:rPr>
          <w:rFonts w:hint="eastAsia"/>
        </w:rPr>
      </w:pPr>
      <w:r>
        <w:rPr>
          <w:rFonts w:hint="eastAsia"/>
        </w:rPr>
        <w:t xml:space="preserve">    (9)</w:t>
      </w:r>
      <w:r>
        <w:rPr>
          <w:rFonts w:hint="eastAsia"/>
        </w:rPr>
        <w:t>疑难病例未及时提请科内、科间或院外会诊：</w:t>
      </w:r>
    </w:p>
    <w:p w:rsidR="002A0EEC" w:rsidRDefault="002A0EEC" w:rsidP="002A0EEC">
      <w:pPr>
        <w:rPr>
          <w:rFonts w:hint="eastAsia"/>
        </w:rPr>
      </w:pPr>
      <w:r>
        <w:rPr>
          <w:rFonts w:hint="eastAsia"/>
        </w:rPr>
        <w:t xml:space="preserve">    (10)</w:t>
      </w:r>
      <w:r>
        <w:rPr>
          <w:rFonts w:hint="eastAsia"/>
        </w:rPr>
        <w:t>对需要立即执行的医嘱，医师未通知护理人员从而导致执行延迟：</w:t>
      </w:r>
    </w:p>
    <w:p w:rsidR="002A0EEC" w:rsidRDefault="002A0EEC" w:rsidP="002A0EEC">
      <w:pPr>
        <w:rPr>
          <w:rFonts w:hint="eastAsia"/>
        </w:rPr>
      </w:pPr>
      <w:r>
        <w:rPr>
          <w:rFonts w:hint="eastAsia"/>
        </w:rPr>
        <w:t xml:space="preserve">    (11)</w:t>
      </w:r>
      <w:r>
        <w:rPr>
          <w:rFonts w:hint="eastAsia"/>
        </w:rPr>
        <w:t>对危重患者未进行床头交接班，或未按规定书写交班记录：</w:t>
      </w:r>
    </w:p>
    <w:p w:rsidR="002A0EEC" w:rsidRDefault="002A0EEC" w:rsidP="002A0EEC">
      <w:pPr>
        <w:rPr>
          <w:rFonts w:hint="eastAsia"/>
        </w:rPr>
      </w:pPr>
      <w:r>
        <w:rPr>
          <w:rFonts w:hint="eastAsia"/>
        </w:rPr>
        <w:t xml:space="preserve">    (12)</w:t>
      </w:r>
      <w:r>
        <w:rPr>
          <w:rFonts w:hint="eastAsia"/>
        </w:rPr>
        <w:t>临床医师发现传染病未按要求进行报告，出现迟报、漏报：</w:t>
      </w:r>
    </w:p>
    <w:p w:rsidR="002A0EEC" w:rsidRDefault="002A0EEC" w:rsidP="002A0EEC">
      <w:pPr>
        <w:rPr>
          <w:rFonts w:hint="eastAsia"/>
        </w:rPr>
      </w:pPr>
      <w:r>
        <w:rPr>
          <w:rFonts w:hint="eastAsia"/>
        </w:rPr>
        <w:t xml:space="preserve">    (13)</w:t>
      </w:r>
      <w:r>
        <w:rPr>
          <w:rFonts w:hint="eastAsia"/>
        </w:rPr>
        <w:t>麻醉医师对手术患者术前未查房，或术后</w:t>
      </w:r>
      <w:r>
        <w:rPr>
          <w:rFonts w:hint="eastAsia"/>
        </w:rPr>
        <w:t>24</w:t>
      </w:r>
      <w:r>
        <w:rPr>
          <w:rFonts w:hint="eastAsia"/>
        </w:rPr>
        <w:t>小时内未随访；</w:t>
      </w:r>
    </w:p>
    <w:p w:rsidR="002A0EEC" w:rsidRDefault="002A0EEC" w:rsidP="002A0EEC">
      <w:pPr>
        <w:rPr>
          <w:rFonts w:hint="eastAsia"/>
        </w:rPr>
      </w:pPr>
      <w:r>
        <w:rPr>
          <w:rFonts w:hint="eastAsia"/>
        </w:rPr>
        <w:t xml:space="preserve">    (14)</w:t>
      </w:r>
      <w:r>
        <w:rPr>
          <w:rFonts w:hint="eastAsia"/>
        </w:rPr>
        <w:t>手术科室对重大手术未按手术分级管理权限履行报批手续：</w:t>
      </w:r>
    </w:p>
    <w:p w:rsidR="002A0EEC" w:rsidRDefault="002A0EEC" w:rsidP="002A0EEC">
      <w:pPr>
        <w:rPr>
          <w:rFonts w:hint="eastAsia"/>
        </w:rPr>
      </w:pPr>
      <w:r>
        <w:rPr>
          <w:rFonts w:hint="eastAsia"/>
        </w:rPr>
        <w:t xml:space="preserve">    (15)</w:t>
      </w:r>
      <w:r>
        <w:rPr>
          <w:rFonts w:hint="eastAsia"/>
        </w:rPr>
        <w:t>手术医师在手术后未及时诊查患者，患者手术后</w:t>
      </w:r>
      <w:r>
        <w:rPr>
          <w:rFonts w:hint="eastAsia"/>
        </w:rPr>
        <w:t>3</w:t>
      </w:r>
      <w:r>
        <w:rPr>
          <w:rFonts w:hint="eastAsia"/>
        </w:rPr>
        <w:t>日内无上级医师查房：</w:t>
      </w:r>
    </w:p>
    <w:p w:rsidR="002A0EEC" w:rsidRDefault="002A0EEC" w:rsidP="002A0EEC">
      <w:pPr>
        <w:rPr>
          <w:rFonts w:hint="eastAsia"/>
        </w:rPr>
      </w:pPr>
      <w:r>
        <w:rPr>
          <w:rFonts w:hint="eastAsia"/>
        </w:rPr>
        <w:t xml:space="preserve">    (16)</w:t>
      </w:r>
      <w:r>
        <w:rPr>
          <w:rFonts w:hint="eastAsia"/>
        </w:rPr>
        <w:t>错发、漏发药品</w:t>
      </w:r>
      <w:r>
        <w:rPr>
          <w:rFonts w:hint="eastAsia"/>
        </w:rPr>
        <w:t>t</w:t>
      </w:r>
      <w:r>
        <w:rPr>
          <w:rFonts w:hint="eastAsia"/>
        </w:rPr>
        <w:t>但未造成不良后果，尚未引起患者投诉：</w:t>
      </w:r>
    </w:p>
    <w:p w:rsidR="002A0EEC" w:rsidRDefault="002A0EEC" w:rsidP="002A0EEC">
      <w:pPr>
        <w:rPr>
          <w:rFonts w:hint="eastAsia"/>
        </w:rPr>
      </w:pPr>
      <w:r>
        <w:rPr>
          <w:rFonts w:hint="eastAsia"/>
        </w:rPr>
        <w:t xml:space="preserve">    (17)</w:t>
      </w:r>
      <w:r>
        <w:rPr>
          <w:rFonts w:hint="eastAsia"/>
        </w:rPr>
        <w:t>因医方对择期手术准备不足，延误手术进行：未按医院要求上午</w:t>
      </w:r>
      <w:r>
        <w:rPr>
          <w:rFonts w:hint="eastAsia"/>
        </w:rPr>
        <w:t>8</w:t>
      </w:r>
      <w:r>
        <w:rPr>
          <w:rFonts w:hint="eastAsia"/>
        </w:rPr>
        <w:t>时整时开展手术：</w:t>
      </w:r>
    </w:p>
    <w:p w:rsidR="002A0EEC" w:rsidRDefault="002A0EEC" w:rsidP="002A0EEC">
      <w:pPr>
        <w:rPr>
          <w:rFonts w:hint="eastAsia"/>
        </w:rPr>
      </w:pPr>
      <w:r>
        <w:rPr>
          <w:rFonts w:hint="eastAsia"/>
        </w:rPr>
        <w:t xml:space="preserve">    (18)</w:t>
      </w:r>
      <w:r>
        <w:rPr>
          <w:rFonts w:hint="eastAsia"/>
        </w:rPr>
        <w:t>供应或使用过期失效的灭菌器械或不合格材料，尚未造成不良后果：</w:t>
      </w:r>
    </w:p>
    <w:p w:rsidR="002A0EEC" w:rsidRDefault="002A0EEC" w:rsidP="002A0EEC">
      <w:pPr>
        <w:rPr>
          <w:rFonts w:hint="eastAsia"/>
        </w:rPr>
      </w:pPr>
      <w:r>
        <w:rPr>
          <w:rFonts w:hint="eastAsia"/>
        </w:rPr>
        <w:t xml:space="preserve">    (19)</w:t>
      </w:r>
      <w:r>
        <w:rPr>
          <w:rFonts w:hint="eastAsia"/>
        </w:rPr>
        <w:t>护理环节未正确执行医嘱：</w:t>
      </w:r>
    </w:p>
    <w:p w:rsidR="002A0EEC" w:rsidRDefault="002A0EEC" w:rsidP="002A0EEC">
      <w:pPr>
        <w:rPr>
          <w:rFonts w:hint="eastAsia"/>
        </w:rPr>
      </w:pPr>
      <w:r>
        <w:rPr>
          <w:rFonts w:hint="eastAsia"/>
        </w:rPr>
        <w:t xml:space="preserve">    (20)</w:t>
      </w:r>
      <w:r>
        <w:rPr>
          <w:rFonts w:hint="eastAsia"/>
        </w:rPr>
        <w:t>错采标本，镨贴标签，错用抗凝剂等导致不能正常检验：</w:t>
      </w:r>
    </w:p>
    <w:p w:rsidR="002A0EEC" w:rsidRDefault="002A0EEC" w:rsidP="002A0EEC">
      <w:pPr>
        <w:rPr>
          <w:rFonts w:hint="eastAsia"/>
        </w:rPr>
      </w:pPr>
      <w:r>
        <w:rPr>
          <w:rFonts w:hint="eastAsia"/>
        </w:rPr>
        <w:t xml:space="preserve">    (21)</w:t>
      </w:r>
      <w:r>
        <w:rPr>
          <w:rFonts w:hint="eastAsia"/>
        </w:rPr>
        <w:t>违反处方管理规定，药物适应证、禁忌证、剂量、用法、配伍等方面出现错误，尚未造成不良后果：</w:t>
      </w:r>
    </w:p>
    <w:p w:rsidR="002A0EEC" w:rsidRDefault="002A0EEC" w:rsidP="002A0EEC">
      <w:pPr>
        <w:rPr>
          <w:rFonts w:hint="eastAsia"/>
        </w:rPr>
      </w:pPr>
      <w:r>
        <w:rPr>
          <w:rFonts w:hint="eastAsia"/>
        </w:rPr>
        <w:t xml:space="preserve">    (22)</w:t>
      </w:r>
      <w:r>
        <w:rPr>
          <w:rFonts w:hint="eastAsia"/>
        </w:rPr>
        <w:t>发生严重工伤、重大事故、传染病暴发流行等事件时，未及时上报：</w:t>
      </w:r>
    </w:p>
    <w:p w:rsidR="002A0EEC" w:rsidRDefault="002A0EEC" w:rsidP="002A0EEC">
      <w:pPr>
        <w:rPr>
          <w:rFonts w:hint="eastAsia"/>
        </w:rPr>
      </w:pPr>
      <w:r>
        <w:rPr>
          <w:rFonts w:hint="eastAsia"/>
        </w:rPr>
        <w:t xml:space="preserve">    ( 23)</w:t>
      </w:r>
      <w:r>
        <w:rPr>
          <w:rFonts w:hint="eastAsia"/>
        </w:rPr>
        <w:t>患者转科治疗过程中，转出科室未提前联系妥当或转入科室借故拒绝或拖延转入。</w:t>
      </w:r>
    </w:p>
    <w:p w:rsidR="002A0EEC" w:rsidRDefault="002A0EEC" w:rsidP="002A0EEC">
      <w:pPr>
        <w:rPr>
          <w:rFonts w:hint="eastAsia"/>
        </w:rPr>
      </w:pPr>
      <w:r>
        <w:rPr>
          <w:rFonts w:hint="eastAsia"/>
        </w:rPr>
        <w:lastRenderedPageBreak/>
        <w:t xml:space="preserve">    3</w:t>
      </w:r>
      <w:r>
        <w:rPr>
          <w:rFonts w:hint="eastAsia"/>
        </w:rPr>
        <w:t>医疗保障缺陷</w:t>
      </w:r>
    </w:p>
    <w:p w:rsidR="002A0EEC" w:rsidRDefault="002A0EEC" w:rsidP="002A0EEC">
      <w:pPr>
        <w:rPr>
          <w:rFonts w:hint="eastAsia"/>
        </w:rPr>
      </w:pPr>
      <w:r>
        <w:rPr>
          <w:rFonts w:hint="eastAsia"/>
        </w:rPr>
        <w:t xml:space="preserve">    (1)</w:t>
      </w:r>
      <w:r>
        <w:rPr>
          <w:rFonts w:hint="eastAsia"/>
        </w:rPr>
        <w:t>抢救药品器材质量不合格，过期失效，供应、补充、更换不及时，账物不符；</w:t>
      </w:r>
    </w:p>
    <w:p w:rsidR="002A0EEC" w:rsidRDefault="002A0EEC" w:rsidP="002A0EEC">
      <w:pPr>
        <w:rPr>
          <w:rFonts w:hint="eastAsia"/>
        </w:rPr>
      </w:pPr>
      <w:r>
        <w:rPr>
          <w:rFonts w:hint="eastAsia"/>
        </w:rPr>
        <w:t xml:space="preserve">    (2)</w:t>
      </w:r>
      <w:r>
        <w:rPr>
          <w:rFonts w:hint="eastAsia"/>
        </w:rPr>
        <w:t>设备、器材出现故障，维修不及时影响正常使用：</w:t>
      </w:r>
    </w:p>
    <w:p w:rsidR="002A0EEC" w:rsidRDefault="002A0EEC" w:rsidP="002A0EEC">
      <w:pPr>
        <w:rPr>
          <w:rFonts w:hint="eastAsia"/>
        </w:rPr>
      </w:pPr>
      <w:r>
        <w:rPr>
          <w:rFonts w:hint="eastAsia"/>
        </w:rPr>
        <w:t xml:space="preserve">    (3)</w:t>
      </w:r>
      <w:r>
        <w:rPr>
          <w:rFonts w:hint="eastAsia"/>
        </w:rPr>
        <w:t>医技科室对仪器设备疏于维护，违规操作，导致结果失真：</w:t>
      </w:r>
    </w:p>
    <w:p w:rsidR="002A0EEC" w:rsidRDefault="002A0EEC" w:rsidP="002A0EEC">
      <w:pPr>
        <w:rPr>
          <w:rFonts w:hint="eastAsia"/>
        </w:rPr>
      </w:pPr>
      <w:r>
        <w:rPr>
          <w:rFonts w:hint="eastAsia"/>
        </w:rPr>
        <w:t xml:space="preserve">    (4)</w:t>
      </w:r>
      <w:r>
        <w:rPr>
          <w:rFonts w:hint="eastAsia"/>
        </w:rPr>
        <w:t>医技科室疏干查对，弄错标本、项目或检查部位：</w:t>
      </w:r>
    </w:p>
    <w:p w:rsidR="002A0EEC" w:rsidRDefault="002A0EEC" w:rsidP="002A0EEC">
      <w:pPr>
        <w:rPr>
          <w:rFonts w:hint="eastAsia"/>
        </w:rPr>
      </w:pPr>
      <w:r>
        <w:rPr>
          <w:rFonts w:hint="eastAsia"/>
        </w:rPr>
        <w:t xml:space="preserve">    (5)</w:t>
      </w:r>
      <w:r>
        <w:rPr>
          <w:rFonts w:hint="eastAsia"/>
        </w:rPr>
        <w:t>遗失检查检验标本：</w:t>
      </w:r>
    </w:p>
    <w:p w:rsidR="002A0EEC" w:rsidRDefault="002A0EEC" w:rsidP="002A0EEC">
      <w:pPr>
        <w:rPr>
          <w:rFonts w:hint="eastAsia"/>
        </w:rPr>
      </w:pPr>
      <w:r>
        <w:rPr>
          <w:rFonts w:hint="eastAsia"/>
        </w:rPr>
        <w:t xml:space="preserve">    (6)</w:t>
      </w:r>
      <w:r>
        <w:rPr>
          <w:rFonts w:hint="eastAsia"/>
        </w:rPr>
        <w:t>特殊标本、病理标本保存时间不符合上级规定：</w:t>
      </w:r>
    </w:p>
    <w:p w:rsidR="002A0EEC" w:rsidRDefault="002A0EEC" w:rsidP="002A0EEC">
      <w:pPr>
        <w:rPr>
          <w:rFonts w:hint="eastAsia"/>
        </w:rPr>
      </w:pPr>
      <w:r>
        <w:rPr>
          <w:rFonts w:hint="eastAsia"/>
        </w:rPr>
        <w:t xml:space="preserve">    (7)</w:t>
      </w:r>
      <w:r>
        <w:rPr>
          <w:rFonts w:hint="eastAsia"/>
        </w:rPr>
        <w:t>检查检验结果出现可疑、矛盾资料或意外阳性结果时，未进行复核、主动报告或未通知临床科室及时重查：</w:t>
      </w:r>
    </w:p>
    <w:p w:rsidR="002A0EEC" w:rsidRDefault="002A0EEC" w:rsidP="002A0EEC">
      <w:pPr>
        <w:rPr>
          <w:rFonts w:hint="eastAsia"/>
        </w:rPr>
      </w:pPr>
      <w:r>
        <w:rPr>
          <w:rFonts w:hint="eastAsia"/>
        </w:rPr>
        <w:t xml:space="preserve">   (8)</w:t>
      </w:r>
      <w:r>
        <w:rPr>
          <w:rFonts w:hint="eastAsia"/>
        </w:rPr>
        <w:t>药剂科未能及时发现处方中用药不当、用法错误、配伍禁忌、违规超量等风险。</w:t>
      </w:r>
    </w:p>
    <w:p w:rsidR="002A0EEC" w:rsidRDefault="002A0EEC" w:rsidP="002A0EEC">
      <w:pPr>
        <w:rPr>
          <w:rFonts w:hint="eastAsia"/>
        </w:rPr>
      </w:pPr>
      <w:r>
        <w:rPr>
          <w:rFonts w:hint="eastAsia"/>
        </w:rPr>
        <w:t xml:space="preserve">   (9)</w:t>
      </w:r>
      <w:r>
        <w:rPr>
          <w:rFonts w:hint="eastAsia"/>
        </w:rPr>
        <w:t>调配中药处方时，对需要先煎、后下、冲服等特殊处理的药物未单包注明：</w:t>
      </w:r>
      <w:r>
        <w:rPr>
          <w:rFonts w:hint="eastAsia"/>
        </w:rPr>
        <w:t xml:space="preserve">   </w:t>
      </w:r>
    </w:p>
    <w:p w:rsidR="002A0EEC" w:rsidRDefault="002A0EEC" w:rsidP="002A0EEC">
      <w:pPr>
        <w:rPr>
          <w:rFonts w:hint="eastAsia"/>
        </w:rPr>
      </w:pPr>
      <w:r>
        <w:rPr>
          <w:rFonts w:hint="eastAsia"/>
        </w:rPr>
        <w:t xml:space="preserve">   (10)</w:t>
      </w:r>
      <w:r>
        <w:rPr>
          <w:rFonts w:hint="eastAsia"/>
        </w:rPr>
        <w:t>调配中草药不使用计量器具；</w:t>
      </w:r>
    </w:p>
    <w:p w:rsidR="002A0EEC" w:rsidRDefault="002A0EEC" w:rsidP="002A0EEC">
      <w:pPr>
        <w:rPr>
          <w:rFonts w:hint="eastAsia"/>
        </w:rPr>
      </w:pPr>
      <w:r>
        <w:rPr>
          <w:rFonts w:hint="eastAsia"/>
        </w:rPr>
        <w:t xml:space="preserve">   (11)</w:t>
      </w:r>
      <w:r>
        <w:rPr>
          <w:rFonts w:hint="eastAsia"/>
        </w:rPr>
        <w:t>营养餐内有异物或质量、卫生达不到规定要求：</w:t>
      </w:r>
    </w:p>
    <w:p w:rsidR="002A0EEC" w:rsidRDefault="002A0EEC" w:rsidP="002A0EEC">
      <w:pPr>
        <w:rPr>
          <w:rFonts w:hint="eastAsia"/>
        </w:rPr>
      </w:pPr>
      <w:r>
        <w:rPr>
          <w:rFonts w:hint="eastAsia"/>
        </w:rPr>
        <w:t xml:space="preserve">   (12)</w:t>
      </w:r>
      <w:r>
        <w:rPr>
          <w:rFonts w:hint="eastAsia"/>
        </w:rPr>
        <w:t>划价收费错误，导致患方投诉：</w:t>
      </w:r>
    </w:p>
    <w:p w:rsidR="002A0EEC" w:rsidRDefault="002A0EEC" w:rsidP="002A0EEC">
      <w:pPr>
        <w:rPr>
          <w:rFonts w:hint="eastAsia"/>
        </w:rPr>
      </w:pPr>
      <w:r>
        <w:rPr>
          <w:rFonts w:hint="eastAsia"/>
        </w:rPr>
        <w:t xml:space="preserve">    (13)</w:t>
      </w:r>
      <w:r>
        <w:rPr>
          <w:rFonts w:hint="eastAsia"/>
        </w:rPr>
        <w:t>计算机网络疏于维修和管理，导致运行障碍，影响正常作。</w:t>
      </w:r>
    </w:p>
    <w:p w:rsidR="002A0EEC" w:rsidRDefault="002A0EEC" w:rsidP="002A0EEC">
      <w:pPr>
        <w:rPr>
          <w:rFonts w:hint="eastAsia"/>
        </w:rPr>
      </w:pPr>
      <w:r>
        <w:rPr>
          <w:rFonts w:hint="eastAsia"/>
        </w:rPr>
        <w:t xml:space="preserve">    4</w:t>
      </w:r>
      <w:r>
        <w:rPr>
          <w:rFonts w:hint="eastAsia"/>
        </w:rPr>
        <w:t>诊疗记录缺陷</w:t>
      </w:r>
    </w:p>
    <w:p w:rsidR="002A0EEC" w:rsidRDefault="002A0EEC" w:rsidP="002A0EEC">
      <w:pPr>
        <w:rPr>
          <w:rFonts w:hint="eastAsia"/>
        </w:rPr>
      </w:pPr>
      <w:r>
        <w:rPr>
          <w:rFonts w:hint="eastAsia"/>
        </w:rPr>
        <w:t xml:space="preserve">    (1)</w:t>
      </w:r>
      <w:r>
        <w:rPr>
          <w:rFonts w:hint="eastAsia"/>
        </w:rPr>
        <w:t>门急诊医师未及时、规范书写门急诊病历：</w:t>
      </w:r>
    </w:p>
    <w:p w:rsidR="002A0EEC" w:rsidRDefault="002A0EEC" w:rsidP="002A0EEC">
      <w:pPr>
        <w:rPr>
          <w:rFonts w:hint="eastAsia"/>
        </w:rPr>
      </w:pPr>
      <w:r>
        <w:rPr>
          <w:rFonts w:hint="eastAsia"/>
        </w:rPr>
        <w:t xml:space="preserve">    (2)</w:t>
      </w:r>
      <w:r>
        <w:rPr>
          <w:rFonts w:hint="eastAsia"/>
        </w:rPr>
        <w:t>门急诊病历、住院病历中未记录药物过敏史，输血患者未记录输血史；</w:t>
      </w:r>
    </w:p>
    <w:p w:rsidR="002A0EEC" w:rsidRDefault="002A0EEC" w:rsidP="002A0EEC">
      <w:pPr>
        <w:rPr>
          <w:rFonts w:hint="eastAsia"/>
        </w:rPr>
      </w:pPr>
      <w:r>
        <w:rPr>
          <w:rFonts w:hint="eastAsia"/>
        </w:rPr>
        <w:t xml:space="preserve">    (3)</w:t>
      </w:r>
      <w:r>
        <w:rPr>
          <w:rFonts w:hint="eastAsia"/>
        </w:rPr>
        <w:t>未在规定时限内完成入院记录、首次病程记录、日常病称记录及规定应当记录的其他资料：</w:t>
      </w:r>
    </w:p>
    <w:p w:rsidR="002A0EEC" w:rsidRDefault="002A0EEC" w:rsidP="002A0EEC">
      <w:pPr>
        <w:rPr>
          <w:rFonts w:hint="eastAsia"/>
        </w:rPr>
      </w:pPr>
      <w:r>
        <w:rPr>
          <w:rFonts w:hint="eastAsia"/>
        </w:rPr>
        <w:t xml:space="preserve">    (4)</w:t>
      </w:r>
      <w:r>
        <w:rPr>
          <w:rFonts w:hint="eastAsia"/>
        </w:rPr>
        <w:t>对转科转院患者，未书写转科、转院记录；</w:t>
      </w:r>
    </w:p>
    <w:p w:rsidR="002A0EEC" w:rsidRDefault="002A0EEC" w:rsidP="002A0EEC">
      <w:pPr>
        <w:rPr>
          <w:rFonts w:hint="eastAsia"/>
        </w:rPr>
      </w:pPr>
      <w:r>
        <w:rPr>
          <w:rFonts w:hint="eastAsia"/>
        </w:rPr>
        <w:t xml:space="preserve">    (5)</w:t>
      </w:r>
      <w:r>
        <w:rPr>
          <w:rFonts w:hint="eastAsia"/>
        </w:rPr>
        <w:t>对意外死亡病例，未及时报告医务科或总值班；</w:t>
      </w:r>
    </w:p>
    <w:p w:rsidR="002A0EEC" w:rsidRDefault="002A0EEC" w:rsidP="002A0EEC">
      <w:pPr>
        <w:rPr>
          <w:rFonts w:hint="eastAsia"/>
        </w:rPr>
      </w:pPr>
      <w:r>
        <w:rPr>
          <w:rFonts w:hint="eastAsia"/>
        </w:rPr>
        <w:t xml:space="preserve">    (6)</w:t>
      </w:r>
      <w:r>
        <w:rPr>
          <w:rFonts w:hint="eastAsia"/>
        </w:rPr>
        <w:t>大中型手术未按手术分级管理规定进行术前讨论并完成讨论记录：</w:t>
      </w:r>
    </w:p>
    <w:p w:rsidR="002A0EEC" w:rsidRDefault="002A0EEC" w:rsidP="002A0EEC">
      <w:pPr>
        <w:rPr>
          <w:rFonts w:hint="eastAsia"/>
        </w:rPr>
      </w:pPr>
      <w:r>
        <w:rPr>
          <w:rFonts w:hint="eastAsia"/>
        </w:rPr>
        <w:t xml:space="preserve">    (7)</w:t>
      </w:r>
      <w:r>
        <w:rPr>
          <w:rFonts w:hint="eastAsia"/>
        </w:rPr>
        <w:t>未认真履行知情同意手续，并及时、规范、严密地签订知情同意文书：</w:t>
      </w:r>
    </w:p>
    <w:p w:rsidR="002A0EEC" w:rsidRDefault="002A0EEC" w:rsidP="002A0EEC">
      <w:pPr>
        <w:rPr>
          <w:rFonts w:hint="eastAsia"/>
        </w:rPr>
      </w:pPr>
      <w:r>
        <w:rPr>
          <w:rFonts w:hint="eastAsia"/>
        </w:rPr>
        <w:t xml:space="preserve">    (8)</w:t>
      </w:r>
      <w:r>
        <w:rPr>
          <w:rFonts w:hint="eastAsia"/>
        </w:rPr>
        <w:t>诊疗资料记录不真实、不完善、不及时、不规范，造成安全隐患；</w:t>
      </w:r>
    </w:p>
    <w:p w:rsidR="002A0EEC" w:rsidRDefault="002A0EEC" w:rsidP="002A0EEC">
      <w:pPr>
        <w:rPr>
          <w:rFonts w:hint="eastAsia"/>
        </w:rPr>
      </w:pPr>
      <w:r>
        <w:rPr>
          <w:rFonts w:hint="eastAsia"/>
        </w:rPr>
        <w:t xml:space="preserve">    (9)</w:t>
      </w:r>
      <w:r>
        <w:rPr>
          <w:rFonts w:hint="eastAsia"/>
        </w:rPr>
        <w:t>出具各种虚假诊断证明，或超越专业权限出具医学证明：</w:t>
      </w:r>
    </w:p>
    <w:p w:rsidR="002A0EEC" w:rsidRDefault="002A0EEC" w:rsidP="002A0EEC">
      <w:pPr>
        <w:rPr>
          <w:rFonts w:hint="eastAsia"/>
        </w:rPr>
      </w:pPr>
      <w:r>
        <w:rPr>
          <w:rFonts w:hint="eastAsia"/>
        </w:rPr>
        <w:t xml:space="preserve">    (10)</w:t>
      </w:r>
      <w:r>
        <w:rPr>
          <w:rFonts w:hint="eastAsia"/>
        </w:rPr>
        <w:t>各种诊疗记录和资料书写不规范、字迹潦草、签名不正规、越权签名或未进行审签：</w:t>
      </w:r>
    </w:p>
    <w:p w:rsidR="002A0EEC" w:rsidRDefault="002A0EEC" w:rsidP="002A0EEC">
      <w:pPr>
        <w:rPr>
          <w:rFonts w:hint="eastAsia"/>
        </w:rPr>
      </w:pPr>
      <w:r>
        <w:rPr>
          <w:rFonts w:hint="eastAsia"/>
        </w:rPr>
        <w:t xml:space="preserve">    (11)</w:t>
      </w:r>
      <w:r>
        <w:rPr>
          <w:rFonts w:hint="eastAsia"/>
        </w:rPr>
        <w:t>以刮、涂、擦等违规方式修改病历资料；</w:t>
      </w:r>
    </w:p>
    <w:p w:rsidR="002A0EEC" w:rsidRDefault="002A0EEC" w:rsidP="002A0EEC">
      <w:pPr>
        <w:rPr>
          <w:rFonts w:hint="eastAsia"/>
        </w:rPr>
      </w:pPr>
      <w:r>
        <w:rPr>
          <w:rFonts w:hint="eastAsia"/>
        </w:rPr>
        <w:t xml:space="preserve">    (12)</w:t>
      </w:r>
      <w:r>
        <w:rPr>
          <w:rFonts w:hint="eastAsia"/>
        </w:rPr>
        <w:t>诊疗科室、病案室保管不周，造成病历丢失、损坏或被违规复制。</w:t>
      </w:r>
    </w:p>
    <w:p w:rsidR="002A0EEC" w:rsidRDefault="002A0EEC" w:rsidP="002A0EEC">
      <w:pPr>
        <w:rPr>
          <w:rFonts w:hint="eastAsia"/>
        </w:rPr>
      </w:pPr>
      <w:r>
        <w:rPr>
          <w:rFonts w:hint="eastAsia"/>
        </w:rPr>
        <w:t xml:space="preserve">    </w:t>
      </w:r>
      <w:r>
        <w:rPr>
          <w:rFonts w:hint="eastAsia"/>
        </w:rPr>
        <w:t>（二）二级预警项目</w:t>
      </w:r>
    </w:p>
    <w:p w:rsidR="002A0EEC" w:rsidRDefault="002A0EEC" w:rsidP="002A0EEC">
      <w:pPr>
        <w:rPr>
          <w:rFonts w:hint="eastAsia"/>
        </w:rPr>
      </w:pPr>
      <w:r>
        <w:rPr>
          <w:rFonts w:hint="eastAsia"/>
        </w:rPr>
        <w:t xml:space="preserve">    1</w:t>
      </w:r>
      <w:r>
        <w:rPr>
          <w:rFonts w:hint="eastAsia"/>
        </w:rPr>
        <w:t>因发生一级风险预警引起患方投诉；</w:t>
      </w:r>
    </w:p>
    <w:p w:rsidR="002A0EEC" w:rsidRDefault="002A0EEC" w:rsidP="002A0EEC">
      <w:pPr>
        <w:rPr>
          <w:rFonts w:hint="eastAsia"/>
        </w:rPr>
      </w:pPr>
      <w:r>
        <w:rPr>
          <w:rFonts w:hint="eastAsia"/>
        </w:rPr>
        <w:t xml:space="preserve">    2</w:t>
      </w:r>
      <w:r>
        <w:rPr>
          <w:rFonts w:hint="eastAsia"/>
        </w:rPr>
        <w:t>．一年内累计发生丙次及两次以上风险预警：</w:t>
      </w:r>
    </w:p>
    <w:p w:rsidR="002A0EEC" w:rsidRDefault="002A0EEC" w:rsidP="002A0EEC">
      <w:pPr>
        <w:rPr>
          <w:rFonts w:hint="eastAsia"/>
        </w:rPr>
      </w:pPr>
      <w:r>
        <w:rPr>
          <w:rFonts w:hint="eastAsia"/>
        </w:rPr>
        <w:t xml:space="preserve">    3</w:t>
      </w:r>
      <w:r>
        <w:rPr>
          <w:rFonts w:hint="eastAsia"/>
        </w:rPr>
        <w:t>．由于责任者的过失，造成非事故性医疗缺陷，给医院造成经济损失（经协商、调解或法院判决），金额低于</w:t>
      </w:r>
      <w:r>
        <w:rPr>
          <w:rFonts w:hint="eastAsia"/>
        </w:rPr>
        <w:t>3000</w:t>
      </w:r>
      <w:r>
        <w:rPr>
          <w:rFonts w:hint="eastAsia"/>
        </w:rPr>
        <w:t>元人民币。</w:t>
      </w:r>
    </w:p>
    <w:p w:rsidR="002A0EEC" w:rsidRDefault="002A0EEC" w:rsidP="002A0EEC">
      <w:pPr>
        <w:rPr>
          <w:rFonts w:hint="eastAsia"/>
        </w:rPr>
      </w:pPr>
      <w:r>
        <w:rPr>
          <w:rFonts w:hint="eastAsia"/>
        </w:rPr>
        <w:t xml:space="preserve">    </w:t>
      </w:r>
      <w:r>
        <w:rPr>
          <w:rFonts w:hint="eastAsia"/>
        </w:rPr>
        <w:t>（三）三级预警项目</w:t>
      </w:r>
    </w:p>
    <w:p w:rsidR="002A0EEC" w:rsidRDefault="002A0EEC" w:rsidP="002A0EEC">
      <w:pPr>
        <w:rPr>
          <w:rFonts w:hint="eastAsia"/>
        </w:rPr>
      </w:pPr>
      <w:r>
        <w:rPr>
          <w:rFonts w:hint="eastAsia"/>
        </w:rPr>
        <w:t xml:space="preserve">    1</w:t>
      </w:r>
      <w:r>
        <w:rPr>
          <w:rFonts w:hint="eastAsia"/>
        </w:rPr>
        <w:t>．一年内发生两次及两次以上二级风险预警；</w:t>
      </w:r>
    </w:p>
    <w:p w:rsidR="002A0EEC" w:rsidRDefault="002A0EEC" w:rsidP="002A0EEC">
      <w:pPr>
        <w:rPr>
          <w:rFonts w:hint="eastAsia"/>
        </w:rPr>
      </w:pPr>
      <w:r>
        <w:rPr>
          <w:rFonts w:hint="eastAsia"/>
        </w:rPr>
        <w:t xml:space="preserve">    2</w:t>
      </w:r>
      <w:r>
        <w:rPr>
          <w:rFonts w:hint="eastAsia"/>
        </w:rPr>
        <w:t>．由于责任者的过失，造成非事故性医疗缺陷，给医院造成经济损失（经协商、调解或法院判决），金额超过</w:t>
      </w:r>
      <w:r>
        <w:rPr>
          <w:rFonts w:hint="eastAsia"/>
        </w:rPr>
        <w:t>3000</w:t>
      </w:r>
      <w:r>
        <w:rPr>
          <w:rFonts w:hint="eastAsia"/>
        </w:rPr>
        <w:t>元人民币：</w:t>
      </w:r>
    </w:p>
    <w:p w:rsidR="002A0EEC" w:rsidRDefault="002A0EEC" w:rsidP="002A0EEC">
      <w:pPr>
        <w:rPr>
          <w:rFonts w:hint="eastAsia"/>
        </w:rPr>
      </w:pPr>
      <w:r>
        <w:rPr>
          <w:rFonts w:hint="eastAsia"/>
        </w:rPr>
        <w:t xml:space="preserve">    3</w:t>
      </w:r>
      <w:r>
        <w:rPr>
          <w:rFonts w:hint="eastAsia"/>
        </w:rPr>
        <w:t>．出现医疗事件酿成医疗纠纷，虽未认定为医疗事故，但责任者过失严重，情节恶劣，严重损害了医院声誉：</w:t>
      </w:r>
    </w:p>
    <w:p w:rsidR="002A0EEC" w:rsidRDefault="002A0EEC" w:rsidP="002A0EEC">
      <w:pPr>
        <w:rPr>
          <w:rFonts w:hint="eastAsia"/>
        </w:rPr>
      </w:pPr>
      <w:r>
        <w:rPr>
          <w:rFonts w:hint="eastAsia"/>
        </w:rPr>
        <w:t xml:space="preserve">    4</w:t>
      </w:r>
      <w:r>
        <w:rPr>
          <w:rFonts w:hint="eastAsia"/>
        </w:rPr>
        <w:t>．发生严重违反医德医风事件，被上级通报或新闻媒体曝光，造成较坏的社会影响。</w:t>
      </w:r>
    </w:p>
    <w:p w:rsidR="002A0EEC" w:rsidRDefault="002A0EEC" w:rsidP="002A0EEC">
      <w:pPr>
        <w:rPr>
          <w:rFonts w:hint="eastAsia"/>
        </w:rPr>
      </w:pPr>
      <w:r>
        <w:rPr>
          <w:rFonts w:hint="eastAsia"/>
        </w:rPr>
        <w:t xml:space="preserve">    </w:t>
      </w:r>
      <w:r>
        <w:rPr>
          <w:rFonts w:hint="eastAsia"/>
        </w:rPr>
        <w:t>五、医疗技术风险预警信息来源</w:t>
      </w:r>
    </w:p>
    <w:p w:rsidR="002A0EEC" w:rsidRDefault="002A0EEC" w:rsidP="002A0EEC">
      <w:pPr>
        <w:rPr>
          <w:rFonts w:hint="eastAsia"/>
        </w:rPr>
      </w:pPr>
      <w:r>
        <w:rPr>
          <w:rFonts w:hint="eastAsia"/>
        </w:rPr>
        <w:t xml:space="preserve">    </w:t>
      </w:r>
      <w:r>
        <w:rPr>
          <w:rFonts w:hint="eastAsia"/>
        </w:rPr>
        <w:t>（一）各级各类查房：医师三级查房护理查房、临床药师查房、院长查房、医德医风查房等：</w:t>
      </w:r>
      <w:r>
        <w:rPr>
          <w:rFonts w:hint="eastAsia"/>
        </w:rPr>
        <w:t xml:space="preserve">    </w:t>
      </w:r>
    </w:p>
    <w:p w:rsidR="002A0EEC" w:rsidRDefault="002A0EEC" w:rsidP="002A0EEC">
      <w:pPr>
        <w:rPr>
          <w:rFonts w:hint="eastAsia"/>
        </w:rPr>
      </w:pPr>
      <w:r>
        <w:rPr>
          <w:rFonts w:hint="eastAsia"/>
        </w:rPr>
        <w:t xml:space="preserve">    </w:t>
      </w:r>
      <w:r>
        <w:rPr>
          <w:rFonts w:hint="eastAsia"/>
        </w:rPr>
        <w:t>（二）职能管理部门日常检查、监督、考核、评价、分析、反馈；</w:t>
      </w:r>
    </w:p>
    <w:p w:rsidR="002A0EEC" w:rsidRDefault="002A0EEC" w:rsidP="002A0EEC">
      <w:pPr>
        <w:rPr>
          <w:rFonts w:hint="eastAsia"/>
        </w:rPr>
      </w:pPr>
      <w:r>
        <w:rPr>
          <w:rFonts w:hint="eastAsia"/>
        </w:rPr>
        <w:lastRenderedPageBreak/>
        <w:t xml:space="preserve">    </w:t>
      </w:r>
      <w:r>
        <w:rPr>
          <w:rFonts w:hint="eastAsia"/>
        </w:rPr>
        <w:t>（三）各级各类专业技术人员日常工作中的反映和积累；</w:t>
      </w:r>
    </w:p>
    <w:p w:rsidR="002A0EEC" w:rsidRDefault="002A0EEC" w:rsidP="002A0EEC">
      <w:pPr>
        <w:rPr>
          <w:rFonts w:hint="eastAsia"/>
        </w:rPr>
      </w:pPr>
      <w:r>
        <w:rPr>
          <w:rFonts w:hint="eastAsia"/>
        </w:rPr>
        <w:t xml:space="preserve">    </w:t>
      </w:r>
      <w:r>
        <w:rPr>
          <w:rFonts w:hint="eastAsia"/>
        </w:rPr>
        <w:t>（四）义务监督员提供；</w:t>
      </w:r>
    </w:p>
    <w:p w:rsidR="002A0EEC" w:rsidRDefault="002A0EEC" w:rsidP="002A0EEC">
      <w:pPr>
        <w:rPr>
          <w:rFonts w:hint="eastAsia"/>
        </w:rPr>
      </w:pPr>
      <w:r>
        <w:rPr>
          <w:rFonts w:hint="eastAsia"/>
        </w:rPr>
        <w:t xml:space="preserve">    </w:t>
      </w:r>
      <w:r>
        <w:rPr>
          <w:rFonts w:hint="eastAsia"/>
        </w:rPr>
        <w:t>（五）卫生行政部门和上级领导机关监督检查提示或通报；</w:t>
      </w:r>
    </w:p>
    <w:p w:rsidR="002A0EEC" w:rsidRDefault="002A0EEC" w:rsidP="002A0EEC">
      <w:pPr>
        <w:rPr>
          <w:rFonts w:hint="eastAsia"/>
        </w:rPr>
      </w:pPr>
      <w:r>
        <w:rPr>
          <w:rFonts w:hint="eastAsia"/>
        </w:rPr>
        <w:t xml:space="preserve">    </w:t>
      </w:r>
      <w:r>
        <w:rPr>
          <w:rFonts w:hint="eastAsia"/>
        </w:rPr>
        <w:t>（六）患方反映、投诉、举报；</w:t>
      </w:r>
    </w:p>
    <w:p w:rsidR="002A0EEC" w:rsidRDefault="002A0EEC" w:rsidP="002A0EEC">
      <w:pPr>
        <w:rPr>
          <w:rFonts w:hint="eastAsia"/>
        </w:rPr>
      </w:pPr>
      <w:r>
        <w:rPr>
          <w:rFonts w:hint="eastAsia"/>
        </w:rPr>
        <w:t xml:space="preserve">    </w:t>
      </w:r>
      <w:r>
        <w:rPr>
          <w:rFonts w:hint="eastAsia"/>
        </w:rPr>
        <w:t>（七）医疗纠纷、医疗事故启示等。</w:t>
      </w:r>
    </w:p>
    <w:p w:rsidR="002A0EEC" w:rsidRDefault="002A0EEC" w:rsidP="002A0EEC">
      <w:pPr>
        <w:rPr>
          <w:rFonts w:hint="eastAsia"/>
        </w:rPr>
      </w:pPr>
      <w:r>
        <w:rPr>
          <w:rFonts w:hint="eastAsia"/>
        </w:rPr>
        <w:t xml:space="preserve">    </w:t>
      </w:r>
      <w:r>
        <w:rPr>
          <w:rFonts w:hint="eastAsia"/>
        </w:rPr>
        <w:t>六、医疗技术风险预警处置程序</w:t>
      </w:r>
    </w:p>
    <w:p w:rsidR="002A0EEC" w:rsidRDefault="002A0EEC" w:rsidP="002A0EEC">
      <w:pPr>
        <w:rPr>
          <w:rFonts w:hint="eastAsia"/>
        </w:rPr>
      </w:pPr>
      <w:r>
        <w:rPr>
          <w:rFonts w:hint="eastAsia"/>
        </w:rPr>
        <w:t xml:space="preserve">    </w:t>
      </w:r>
      <w:r>
        <w:rPr>
          <w:rFonts w:hint="eastAsia"/>
        </w:rPr>
        <w:t>（一）立案</w:t>
      </w:r>
    </w:p>
    <w:p w:rsidR="002A0EEC" w:rsidRDefault="002A0EEC" w:rsidP="002A0EEC">
      <w:pPr>
        <w:rPr>
          <w:rFonts w:hint="eastAsia"/>
        </w:rPr>
      </w:pPr>
      <w:r>
        <w:rPr>
          <w:rFonts w:hint="eastAsia"/>
        </w:rPr>
        <w:t xml:space="preserve">    1</w:t>
      </w:r>
      <w:r>
        <w:rPr>
          <w:rFonts w:hint="eastAsia"/>
        </w:rPr>
        <w:t>．自查立案医务科、护理部、门诊部、临床科室、医技科室、药剂科及其他有关部门日常工作中检查发现预警项目内容，均有权利和义务立案处理。</w:t>
      </w:r>
    </w:p>
    <w:p w:rsidR="002A0EEC" w:rsidRDefault="002A0EEC" w:rsidP="002A0EEC">
      <w:pPr>
        <w:rPr>
          <w:rFonts w:hint="eastAsia"/>
        </w:rPr>
      </w:pPr>
      <w:r>
        <w:rPr>
          <w:rFonts w:hint="eastAsia"/>
        </w:rPr>
        <w:t xml:space="preserve">    2</w:t>
      </w:r>
      <w:r>
        <w:rPr>
          <w:rFonts w:hint="eastAsia"/>
        </w:rPr>
        <w:t>．投诉立案院办室、党办室、纪检审计部门、医务科、护理部等职能管理部门接到投诉，经核实确系风险预警内容时，应在</w:t>
      </w:r>
      <w:r>
        <w:rPr>
          <w:rFonts w:hint="eastAsia"/>
        </w:rPr>
        <w:t>24</w:t>
      </w:r>
      <w:r>
        <w:rPr>
          <w:rFonts w:hint="eastAsia"/>
        </w:rPr>
        <w:t>小时内立案。</w:t>
      </w:r>
    </w:p>
    <w:p w:rsidR="002A0EEC" w:rsidRDefault="002A0EEC" w:rsidP="002A0EEC">
      <w:pPr>
        <w:rPr>
          <w:rFonts w:hint="eastAsia"/>
        </w:rPr>
      </w:pPr>
      <w:r>
        <w:rPr>
          <w:rFonts w:hint="eastAsia"/>
        </w:rPr>
        <w:t xml:space="preserve">    </w:t>
      </w:r>
      <w:r>
        <w:rPr>
          <w:rFonts w:hint="eastAsia"/>
        </w:rPr>
        <w:t>（二）处理程序</w:t>
      </w:r>
    </w:p>
    <w:p w:rsidR="002A0EEC" w:rsidRDefault="002A0EEC" w:rsidP="002A0EEC">
      <w:pPr>
        <w:rPr>
          <w:rFonts w:hint="eastAsia"/>
        </w:rPr>
      </w:pPr>
      <w:r>
        <w:rPr>
          <w:rFonts w:hint="eastAsia"/>
        </w:rPr>
        <w:t xml:space="preserve">    1</w:t>
      </w:r>
      <w:r>
        <w:rPr>
          <w:rFonts w:hint="eastAsia"/>
        </w:rPr>
        <w:t>．属于自查立案的，应当限期整改并做好记录。</w:t>
      </w:r>
    </w:p>
    <w:p w:rsidR="002A0EEC" w:rsidRDefault="002A0EEC" w:rsidP="002A0EEC">
      <w:pPr>
        <w:rPr>
          <w:rFonts w:hint="eastAsia"/>
        </w:rPr>
      </w:pPr>
      <w:r>
        <w:rPr>
          <w:rFonts w:hint="eastAsia"/>
        </w:rPr>
        <w:t xml:space="preserve">    2</w:t>
      </w:r>
      <w:r>
        <w:rPr>
          <w:rFonts w:hint="eastAsia"/>
        </w:rPr>
        <w:t>．属于投诉立案的，应在受理投诉后</w:t>
      </w:r>
      <w:r>
        <w:rPr>
          <w:rFonts w:hint="eastAsia"/>
        </w:rPr>
        <w:t>48</w:t>
      </w:r>
      <w:r>
        <w:rPr>
          <w:rFonts w:hint="eastAsia"/>
        </w:rPr>
        <w:t>小时内通知被投诉单位并限期整改。</w:t>
      </w:r>
    </w:p>
    <w:p w:rsidR="002A0EEC" w:rsidRDefault="002A0EEC" w:rsidP="002A0EEC">
      <w:pPr>
        <w:rPr>
          <w:rFonts w:hint="eastAsia"/>
        </w:rPr>
      </w:pPr>
      <w:r>
        <w:rPr>
          <w:rFonts w:hint="eastAsia"/>
        </w:rPr>
        <w:t xml:space="preserve">    3</w:t>
      </w:r>
      <w:r>
        <w:rPr>
          <w:rFonts w:hint="eastAsia"/>
        </w:rPr>
        <w:t>．被二、三级医疗技术风险预警警示的当事科室或当事人，接到通知后最迟在</w:t>
      </w:r>
      <w:r>
        <w:rPr>
          <w:rFonts w:hint="eastAsia"/>
        </w:rPr>
        <w:t>48</w:t>
      </w:r>
      <w:r>
        <w:rPr>
          <w:rFonts w:hint="eastAsia"/>
        </w:rPr>
        <w:t>小时内必须主动做出检讨或说明，</w:t>
      </w:r>
      <w:r>
        <w:rPr>
          <w:rFonts w:hint="eastAsia"/>
        </w:rPr>
        <w:t xml:space="preserve">  </w:t>
      </w:r>
      <w:r>
        <w:rPr>
          <w:rFonts w:hint="eastAsia"/>
        </w:rPr>
        <w:t>根据情节、后果、态度和整改结果，</w:t>
      </w:r>
      <w:r>
        <w:rPr>
          <w:rFonts w:hint="eastAsia"/>
        </w:rPr>
        <w:t>1 0</w:t>
      </w:r>
      <w:r>
        <w:rPr>
          <w:rFonts w:hint="eastAsia"/>
        </w:rPr>
        <w:t>日内做出处理。</w:t>
      </w:r>
    </w:p>
    <w:p w:rsidR="002A0EEC" w:rsidRDefault="002A0EEC" w:rsidP="002A0EEC">
      <w:pPr>
        <w:rPr>
          <w:rFonts w:hint="eastAsia"/>
        </w:rPr>
      </w:pPr>
      <w:r>
        <w:rPr>
          <w:rFonts w:hint="eastAsia"/>
        </w:rPr>
        <w:t xml:space="preserve">    4</w:t>
      </w:r>
      <w:r>
        <w:rPr>
          <w:rFonts w:hint="eastAsia"/>
        </w:rPr>
        <w:t>．经依法鉴定认定为医疗事故的医疗事件，按照处理医疗事故的相关规定以及医院有关规定处理。</w:t>
      </w:r>
    </w:p>
    <w:p w:rsidR="002A0EEC" w:rsidRDefault="002A0EEC" w:rsidP="002A0EEC">
      <w:pPr>
        <w:rPr>
          <w:rFonts w:hint="eastAsia"/>
        </w:rPr>
      </w:pPr>
      <w:r>
        <w:rPr>
          <w:rFonts w:hint="eastAsia"/>
        </w:rPr>
        <w:t xml:space="preserve">    </w:t>
      </w:r>
      <w:r>
        <w:rPr>
          <w:rFonts w:hint="eastAsia"/>
        </w:rPr>
        <w:t>（三）处罚</w:t>
      </w:r>
    </w:p>
    <w:p w:rsidR="002A0EEC" w:rsidRDefault="002A0EEC" w:rsidP="002A0EEC">
      <w:pPr>
        <w:rPr>
          <w:rFonts w:hint="eastAsia"/>
        </w:rPr>
      </w:pPr>
      <w:r>
        <w:rPr>
          <w:rFonts w:hint="eastAsia"/>
        </w:rPr>
        <w:t xml:space="preserve">    1</w:t>
      </w:r>
      <w:r>
        <w:rPr>
          <w:rFonts w:hint="eastAsia"/>
        </w:rPr>
        <w:t>．根据警示等缀、情节轻重与后果，参照态度和一贯表现，确定处罚度。</w:t>
      </w:r>
    </w:p>
    <w:p w:rsidR="002A0EEC" w:rsidRDefault="002A0EEC" w:rsidP="002A0EEC">
      <w:pPr>
        <w:rPr>
          <w:rFonts w:hint="eastAsia"/>
        </w:rPr>
      </w:pPr>
      <w:r>
        <w:rPr>
          <w:rFonts w:hint="eastAsia"/>
        </w:rPr>
        <w:t xml:space="preserve">    2</w:t>
      </w:r>
      <w:r>
        <w:rPr>
          <w:rFonts w:hint="eastAsia"/>
        </w:rPr>
        <w:t>．做出处罚决定时，要区别直接责任与间接责任，合理地确定责任者在综合原因中应负的责任比重。</w:t>
      </w:r>
    </w:p>
    <w:p w:rsidR="002A0EEC" w:rsidRDefault="002A0EEC" w:rsidP="002A0EEC">
      <w:pPr>
        <w:rPr>
          <w:rFonts w:hint="eastAsia"/>
        </w:rPr>
      </w:pPr>
      <w:r>
        <w:rPr>
          <w:rFonts w:hint="eastAsia"/>
        </w:rPr>
        <w:t xml:space="preserve">    3</w:t>
      </w:r>
      <w:r>
        <w:rPr>
          <w:rFonts w:hint="eastAsia"/>
        </w:rPr>
        <w:t>．对于受到风险警示的部门和个人，坚持教育为主、处罚为辅的原则；对于及时发现风险、努力补救、避免重大事故发生的工作人员，应当给予一定的奖励。</w:t>
      </w:r>
    </w:p>
    <w:p w:rsidR="002A0EEC" w:rsidRDefault="002A0EEC" w:rsidP="002A0EEC">
      <w:pPr>
        <w:pStyle w:val="2"/>
        <w:jc w:val="center"/>
        <w:rPr>
          <w:rFonts w:hint="eastAsia"/>
          <w:b w:val="0"/>
          <w:sz w:val="36"/>
          <w:szCs w:val="36"/>
        </w:rPr>
      </w:pPr>
      <w:bookmarkStart w:id="21" w:name="_Toc345403487"/>
      <w:r>
        <w:rPr>
          <w:rFonts w:ascii="华文仿宋" w:eastAsia="华文仿宋" w:hAnsi="华文仿宋" w:cs="华文仿宋" w:hint="eastAsia"/>
          <w:sz w:val="28"/>
          <w:szCs w:val="28"/>
        </w:rPr>
        <w:t>医疗技术临床应用管理制度</w:t>
      </w:r>
      <w:bookmarkEnd w:id="21"/>
    </w:p>
    <w:p w:rsidR="002A0EEC" w:rsidRDefault="002A0EEC" w:rsidP="002A0EEC">
      <w:pPr>
        <w:rPr>
          <w:rFonts w:hint="eastAsia"/>
        </w:rPr>
      </w:pPr>
      <w:r>
        <w:rPr>
          <w:rFonts w:hint="eastAsia"/>
        </w:rPr>
        <w:t xml:space="preserve">    </w:t>
      </w:r>
      <w:r>
        <w:rPr>
          <w:rFonts w:hint="eastAsia"/>
        </w:rPr>
        <w:t>为进一步规范医院医疗技术临床应用和完善新技术的准入、评估，保障医疗安全，提高医疗质量和医疗技术水平，根据卫生部《医疗技术临床应用管理办法》（卫医政发</w:t>
      </w:r>
      <w:r>
        <w:rPr>
          <w:rFonts w:hint="eastAsia"/>
        </w:rPr>
        <w:t>[2009</w:t>
      </w:r>
      <w:r>
        <w:rPr>
          <w:rFonts w:hint="eastAsia"/>
        </w:rPr>
        <w:t>第</w:t>
      </w:r>
      <w:r>
        <w:rPr>
          <w:rFonts w:hint="eastAsia"/>
        </w:rPr>
        <w:t>1 8</w:t>
      </w:r>
      <w:r>
        <w:rPr>
          <w:rFonts w:hint="eastAsia"/>
        </w:rPr>
        <w:t>号</w:t>
      </w:r>
      <w:r>
        <w:rPr>
          <w:rFonts w:hint="eastAsia"/>
        </w:rPr>
        <w:t>]</w:t>
      </w:r>
      <w:r>
        <w:rPr>
          <w:rFonts w:hint="eastAsia"/>
        </w:rPr>
        <w:t>）结合我院的实际，特制定本制度。</w:t>
      </w:r>
    </w:p>
    <w:p w:rsidR="002A0EEC" w:rsidRDefault="002A0EEC" w:rsidP="002A0EEC">
      <w:pPr>
        <w:rPr>
          <w:rFonts w:hint="eastAsia"/>
        </w:rPr>
      </w:pPr>
      <w:r>
        <w:rPr>
          <w:rFonts w:hint="eastAsia"/>
        </w:rPr>
        <w:t xml:space="preserve">    </w:t>
      </w:r>
      <w:r>
        <w:rPr>
          <w:rFonts w:hint="eastAsia"/>
        </w:rPr>
        <w:t>第一条医疗技术分为三类。</w:t>
      </w:r>
    </w:p>
    <w:p w:rsidR="002A0EEC" w:rsidRDefault="002A0EEC" w:rsidP="002A0EEC">
      <w:pPr>
        <w:rPr>
          <w:rFonts w:hint="eastAsia"/>
        </w:rPr>
      </w:pPr>
      <w:r>
        <w:rPr>
          <w:rFonts w:hint="eastAsia"/>
        </w:rPr>
        <w:t xml:space="preserve">    </w:t>
      </w:r>
      <w:r>
        <w:rPr>
          <w:rFonts w:hint="eastAsia"/>
        </w:rPr>
        <w:t>第一类医疗技术是指安全性、有效性确切，医疗机构通过常规管理在临床应用中能确保其安全‘牲、有效性的技术。医疗技术临床应用由医院根据功能、任务、技术能力实施严格管理。</w:t>
      </w:r>
    </w:p>
    <w:p w:rsidR="002A0EEC" w:rsidRDefault="002A0EEC" w:rsidP="002A0EEC">
      <w:pPr>
        <w:rPr>
          <w:rFonts w:hint="eastAsia"/>
        </w:rPr>
      </w:pPr>
      <w:r>
        <w:rPr>
          <w:rFonts w:hint="eastAsia"/>
        </w:rPr>
        <w:t xml:space="preserve">    </w:t>
      </w:r>
      <w:r>
        <w:rPr>
          <w:rFonts w:hint="eastAsia"/>
        </w:rPr>
        <w:t>第二类医疗技术是指安全性、有效性确切，涉及一定伦理问题或者风险较高，卫生行政部门应当加以控制管理的医疗技术。</w:t>
      </w:r>
      <w:r>
        <w:rPr>
          <w:rFonts w:hint="eastAsia"/>
        </w:rPr>
        <w:t xml:space="preserve">  </w:t>
      </w:r>
      <w:r>
        <w:rPr>
          <w:rFonts w:hint="eastAsia"/>
        </w:rPr>
        <w:t>由省级卫生行政部门负责临床应用管理及目录公布、调整。</w:t>
      </w:r>
    </w:p>
    <w:p w:rsidR="002A0EEC" w:rsidRDefault="002A0EEC" w:rsidP="002A0EEC">
      <w:pPr>
        <w:rPr>
          <w:rFonts w:hint="eastAsia"/>
        </w:rPr>
      </w:pPr>
      <w:r>
        <w:rPr>
          <w:rFonts w:hint="eastAsia"/>
        </w:rPr>
        <w:t xml:space="preserve">    </w:t>
      </w:r>
      <w:r>
        <w:rPr>
          <w:rFonts w:hint="eastAsia"/>
        </w:rPr>
        <w:t>第三类医疗技术是指具有下列情形之一，</w:t>
      </w:r>
      <w:r>
        <w:rPr>
          <w:rFonts w:hint="eastAsia"/>
        </w:rPr>
        <w:t xml:space="preserve">  </w:t>
      </w:r>
      <w:r>
        <w:rPr>
          <w:rFonts w:hint="eastAsia"/>
        </w:rPr>
        <w:t>需要卫生行政部门加以严格控制管理的医疗技术：</w:t>
      </w:r>
      <w:r>
        <w:rPr>
          <w:rFonts w:hint="eastAsia"/>
        </w:rPr>
        <w:t>1</w:t>
      </w:r>
      <w:r>
        <w:rPr>
          <w:rFonts w:hint="eastAsia"/>
        </w:rPr>
        <w:t>涉及重大伦理问题：</w:t>
      </w:r>
      <w:r>
        <w:rPr>
          <w:rFonts w:hint="eastAsia"/>
        </w:rPr>
        <w:t>2</w:t>
      </w:r>
      <w:r>
        <w:rPr>
          <w:rFonts w:hint="eastAsia"/>
        </w:rPr>
        <w:t>．高风险：</w:t>
      </w:r>
      <w:r>
        <w:rPr>
          <w:rFonts w:hint="eastAsia"/>
        </w:rPr>
        <w:t>3</w:t>
      </w:r>
      <w:r>
        <w:rPr>
          <w:rFonts w:hint="eastAsia"/>
        </w:rPr>
        <w:t>安全性、有效性尚需经规范的临床试验研究进一步验证：</w:t>
      </w:r>
      <w:r>
        <w:rPr>
          <w:rFonts w:hint="eastAsia"/>
        </w:rPr>
        <w:t>4</w:t>
      </w:r>
      <w:r>
        <w:rPr>
          <w:rFonts w:hint="eastAsia"/>
        </w:rPr>
        <w:t>需要使用稀缺资源：</w:t>
      </w:r>
      <w:r>
        <w:rPr>
          <w:rFonts w:hint="eastAsia"/>
        </w:rPr>
        <w:t>5</w:t>
      </w:r>
      <w:r>
        <w:rPr>
          <w:rFonts w:hint="eastAsia"/>
        </w:rPr>
        <w:t>卫生部规定的其他需要特殊管理的医疗技术，根据卫生部临床应用管理规定及目录公布、调整。</w:t>
      </w:r>
    </w:p>
    <w:p w:rsidR="002A0EEC" w:rsidRDefault="002A0EEC" w:rsidP="002A0EEC">
      <w:pPr>
        <w:rPr>
          <w:rFonts w:hint="eastAsia"/>
        </w:rPr>
      </w:pPr>
      <w:r>
        <w:rPr>
          <w:rFonts w:hint="eastAsia"/>
        </w:rPr>
        <w:t xml:space="preserve">    </w:t>
      </w:r>
      <w:r>
        <w:rPr>
          <w:rFonts w:hint="eastAsia"/>
        </w:rPr>
        <w:t>第二条医疗新技术是指我院尚未开展的技术，包括：</w:t>
      </w:r>
      <w:r>
        <w:rPr>
          <w:rFonts w:hint="eastAsia"/>
        </w:rPr>
        <w:t>1</w:t>
      </w:r>
      <w:r>
        <w:rPr>
          <w:rFonts w:hint="eastAsia"/>
        </w:rPr>
        <w:t>使用新试剂的诊断项目；</w:t>
      </w:r>
      <w:r>
        <w:rPr>
          <w:rFonts w:hint="eastAsia"/>
        </w:rPr>
        <w:t>2</w:t>
      </w:r>
      <w:r>
        <w:rPr>
          <w:rFonts w:hint="eastAsia"/>
        </w:rPr>
        <w:t>使用二、三类医疗器械的诊断和治疗项目；</w:t>
      </w:r>
      <w:r>
        <w:rPr>
          <w:rFonts w:hint="eastAsia"/>
        </w:rPr>
        <w:t>3</w:t>
      </w:r>
      <w:r>
        <w:rPr>
          <w:rFonts w:hint="eastAsia"/>
        </w:rPr>
        <w:t>创伤性的诊断和治疗项目：</w:t>
      </w:r>
      <w:r>
        <w:rPr>
          <w:rFonts w:hint="eastAsia"/>
        </w:rPr>
        <w:t>4</w:t>
      </w:r>
      <w:r>
        <w:rPr>
          <w:rFonts w:hint="eastAsia"/>
        </w:rPr>
        <w:t>生物基因诊断和治疗项曰；</w:t>
      </w:r>
      <w:r>
        <w:rPr>
          <w:rFonts w:hint="eastAsia"/>
        </w:rPr>
        <w:t>5</w:t>
      </w:r>
      <w:r>
        <w:rPr>
          <w:rFonts w:hint="eastAsia"/>
        </w:rPr>
        <w:t>使用产生高能射线设备的诊断和治疗项目；</w:t>
      </w:r>
      <w:r>
        <w:rPr>
          <w:rFonts w:hint="eastAsia"/>
        </w:rPr>
        <w:t>6</w:t>
      </w:r>
      <w:r>
        <w:rPr>
          <w:rFonts w:hint="eastAsia"/>
        </w:rPr>
        <w:t>其他可能对人体健康产生重大影晌的新技术项目。</w:t>
      </w:r>
    </w:p>
    <w:p w:rsidR="002A0EEC" w:rsidRDefault="002A0EEC" w:rsidP="002A0EEC">
      <w:pPr>
        <w:rPr>
          <w:rFonts w:hint="eastAsia"/>
        </w:rPr>
      </w:pPr>
      <w:r>
        <w:rPr>
          <w:rFonts w:hint="eastAsia"/>
        </w:rPr>
        <w:lastRenderedPageBreak/>
        <w:t xml:space="preserve">    </w:t>
      </w:r>
      <w:r>
        <w:rPr>
          <w:rFonts w:hint="eastAsia"/>
        </w:rPr>
        <w:t>第三条我院医疗新技术根据其安全性、临床应用成熟度和应用范围分为三级。</w:t>
      </w:r>
    </w:p>
    <w:p w:rsidR="002A0EEC" w:rsidRDefault="002A0EEC" w:rsidP="002A0EEC">
      <w:pPr>
        <w:rPr>
          <w:rFonts w:hint="eastAsia"/>
        </w:rPr>
      </w:pPr>
      <w:r>
        <w:rPr>
          <w:rFonts w:hint="eastAsia"/>
        </w:rPr>
        <w:t xml:space="preserve">    </w:t>
      </w:r>
      <w:r>
        <w:rPr>
          <w:rFonts w:hint="eastAsia"/>
        </w:rPr>
        <w:t>第</w:t>
      </w:r>
      <w:r>
        <w:rPr>
          <w:rFonts w:hint="eastAsia"/>
        </w:rPr>
        <w:t>1</w:t>
      </w:r>
      <w:r>
        <w:rPr>
          <w:rFonts w:hint="eastAsia"/>
        </w:rPr>
        <w:t>级医疗新技术是指技术成熟医疗技术，即国际、国内或自治区内已有多家医疗机构在开展，并被上级医疗卫生部门确认安全、技术成熟的技术；</w:t>
      </w:r>
    </w:p>
    <w:p w:rsidR="002A0EEC" w:rsidRDefault="002A0EEC" w:rsidP="002A0EEC">
      <w:pPr>
        <w:rPr>
          <w:rFonts w:hint="eastAsia"/>
        </w:rPr>
      </w:pPr>
      <w:r>
        <w:rPr>
          <w:rFonts w:hint="eastAsia"/>
        </w:rPr>
        <w:t xml:space="preserve">    </w:t>
      </w:r>
      <w:r>
        <w:rPr>
          <w:rFonts w:hint="eastAsia"/>
        </w:rPr>
        <w:t>第</w:t>
      </w:r>
      <w:r>
        <w:rPr>
          <w:rFonts w:hint="eastAsia"/>
        </w:rPr>
        <w:t>II</w:t>
      </w:r>
      <w:r>
        <w:rPr>
          <w:rFonts w:hint="eastAsia"/>
        </w:rPr>
        <w:t>级医疗新技术是指技术尚未成熟医疗技术，即国际、国内或自治区内已有医疗机构在开展，但仍未被上级医疗卫生部门确认安全、技术仍处于需进一步验证阶段的技术；</w:t>
      </w:r>
    </w:p>
    <w:p w:rsidR="002A0EEC" w:rsidRDefault="002A0EEC" w:rsidP="002A0EEC">
      <w:pPr>
        <w:rPr>
          <w:rFonts w:hint="eastAsia"/>
        </w:rPr>
      </w:pPr>
      <w:r>
        <w:rPr>
          <w:rFonts w:hint="eastAsia"/>
        </w:rPr>
        <w:t xml:space="preserve">    </w:t>
      </w:r>
      <w:r>
        <w:rPr>
          <w:rFonts w:hint="eastAsia"/>
        </w:rPr>
        <w:t>第</w:t>
      </w:r>
      <w:r>
        <w:rPr>
          <w:rFonts w:hint="eastAsia"/>
        </w:rPr>
        <w:t>III</w:t>
      </w:r>
      <w:r>
        <w:rPr>
          <w:rFonts w:hint="eastAsia"/>
        </w:rPr>
        <w:t>级医疗新技术是指完全新技术，</w:t>
      </w:r>
      <w:r>
        <w:rPr>
          <w:rFonts w:hint="eastAsia"/>
        </w:rPr>
        <w:t xml:space="preserve">  </w:t>
      </w:r>
      <w:r>
        <w:rPr>
          <w:rFonts w:hint="eastAsia"/>
        </w:rPr>
        <w:t>即自主创新或国内仍未开展的医疗新技术。</w:t>
      </w:r>
    </w:p>
    <w:p w:rsidR="002A0EEC" w:rsidRDefault="002A0EEC" w:rsidP="002A0EEC">
      <w:pPr>
        <w:rPr>
          <w:rFonts w:hint="eastAsia"/>
        </w:rPr>
      </w:pPr>
      <w:r>
        <w:rPr>
          <w:rFonts w:hint="eastAsia"/>
        </w:rPr>
        <w:t xml:space="preserve">    </w:t>
      </w:r>
      <w:r>
        <w:rPr>
          <w:rFonts w:hint="eastAsia"/>
        </w:rPr>
        <w:t>第四条开展医疗新技术临床应用前临床科室、医技科室必须向医院医务科申报，经审核同意后方可实施。</w:t>
      </w:r>
    </w:p>
    <w:p w:rsidR="002A0EEC" w:rsidRDefault="002A0EEC" w:rsidP="002A0EEC">
      <w:pPr>
        <w:rPr>
          <w:rFonts w:hint="eastAsia"/>
        </w:rPr>
      </w:pPr>
      <w:r>
        <w:rPr>
          <w:rFonts w:hint="eastAsia"/>
        </w:rPr>
        <w:t xml:space="preserve">    </w:t>
      </w:r>
      <w:r>
        <w:rPr>
          <w:rFonts w:hint="eastAsia"/>
        </w:rPr>
        <w:t>第五条</w:t>
      </w:r>
      <w:r>
        <w:rPr>
          <w:rFonts w:hint="eastAsia"/>
        </w:rPr>
        <w:t xml:space="preserve">  </w:t>
      </w:r>
      <w:r>
        <w:rPr>
          <w:rFonts w:hint="eastAsia"/>
        </w:rPr>
        <w:t>申报医疗新技术临床应用前，科主任或新技术负责人必须组织相关人员仔细分析新技术的一般情况、特殊性以及存在的风险和影响，针对项目的安全性、先进性、经济性、社会适用性等进行科学、严谨的可行性论证。</w:t>
      </w:r>
    </w:p>
    <w:p w:rsidR="002A0EEC" w:rsidRDefault="002A0EEC" w:rsidP="002A0EEC">
      <w:pPr>
        <w:rPr>
          <w:rFonts w:hint="eastAsia"/>
        </w:rPr>
      </w:pPr>
      <w:r>
        <w:rPr>
          <w:rFonts w:hint="eastAsia"/>
        </w:rPr>
        <w:t xml:space="preserve">    </w:t>
      </w:r>
      <w:r>
        <w:rPr>
          <w:rFonts w:hint="eastAsia"/>
        </w:rPr>
        <w:t>第六条对开展新技术临床应用的技术和设备等条件进行评估，详细拟订技术规范、操作规程、规章制度。明确新技术第一操作者的最低职称限定标准及相关人员职责。完善相应的自我约束、鼓励和监察机制。认真做好各项准各工作。</w:t>
      </w:r>
      <w:r>
        <w:rPr>
          <w:rFonts w:hint="eastAsia"/>
        </w:rPr>
        <w:t xml:space="preserve">  </w:t>
      </w:r>
    </w:p>
    <w:p w:rsidR="002A0EEC" w:rsidRDefault="002A0EEC" w:rsidP="002A0EEC">
      <w:pPr>
        <w:rPr>
          <w:rFonts w:hint="eastAsia"/>
        </w:rPr>
      </w:pPr>
      <w:r>
        <w:rPr>
          <w:rFonts w:hint="eastAsia"/>
        </w:rPr>
        <w:t xml:space="preserve">    </w:t>
      </w:r>
      <w:r>
        <w:rPr>
          <w:rFonts w:hint="eastAsia"/>
        </w:rPr>
        <w:t>第七条多学科联合开展的新技术临床应用项目需成立新技术管理小组，管理小组由项目负责人和相关学科的科主任或技术骨干组成，组长由申报科室主任或项目负责人担任。</w:t>
      </w:r>
    </w:p>
    <w:p w:rsidR="002A0EEC" w:rsidRDefault="002A0EEC" w:rsidP="002A0EEC">
      <w:pPr>
        <w:rPr>
          <w:rFonts w:hint="eastAsia"/>
        </w:rPr>
      </w:pPr>
      <w:r>
        <w:rPr>
          <w:rFonts w:hint="eastAsia"/>
        </w:rPr>
        <w:t xml:space="preserve">    </w:t>
      </w:r>
      <w:r>
        <w:rPr>
          <w:rFonts w:hint="eastAsia"/>
        </w:rPr>
        <w:t>第八条科室主任或项目负责人，按照申报要求，认真填写《新技术申请表</w:t>
      </w:r>
      <w:r>
        <w:rPr>
          <w:rFonts w:hint="eastAsia"/>
        </w:rPr>
        <w:t>&gt;</w:t>
      </w:r>
      <w:r>
        <w:rPr>
          <w:rFonts w:hint="eastAsia"/>
        </w:rPr>
        <w:t>，备齐有关材料，提前</w:t>
      </w:r>
      <w:r>
        <w:rPr>
          <w:rFonts w:hint="eastAsia"/>
        </w:rPr>
        <w:t>60</w:t>
      </w:r>
      <w:r>
        <w:rPr>
          <w:rFonts w:hint="eastAsia"/>
        </w:rPr>
        <w:t>个工作日报医务科。提交材料应包含以下内容：</w:t>
      </w:r>
      <w:r>
        <w:rPr>
          <w:rFonts w:hint="eastAsia"/>
        </w:rPr>
        <w:t>1</w:t>
      </w:r>
      <w:r>
        <w:rPr>
          <w:rFonts w:hint="eastAsia"/>
        </w:rPr>
        <w:t>科室基本情况：</w:t>
      </w:r>
      <w:r>
        <w:rPr>
          <w:rFonts w:hint="eastAsia"/>
        </w:rPr>
        <w:t>2</w:t>
      </w:r>
      <w:r>
        <w:rPr>
          <w:rFonts w:hint="eastAsia"/>
        </w:rPr>
        <w:t>开展该项医疗技术的目的、意义和实施方案；</w:t>
      </w:r>
      <w:r>
        <w:rPr>
          <w:rFonts w:hint="eastAsia"/>
        </w:rPr>
        <w:t>3</w:t>
      </w:r>
      <w:r>
        <w:rPr>
          <w:rFonts w:hint="eastAsia"/>
        </w:rPr>
        <w:t>该项医疗技术的基本概况</w:t>
      </w:r>
      <w:r>
        <w:rPr>
          <w:rFonts w:hint="eastAsia"/>
        </w:rPr>
        <w:t>+</w:t>
      </w:r>
      <w:r>
        <w:rPr>
          <w:rFonts w:hint="eastAsia"/>
        </w:rPr>
        <w:t>包括国内外应用情况、适应证、禁忌证、不良反应、技术路线、质量控制措施、疗效判定标准、评价方法，与其他医疗技术诊疗同种疾病的风险、疗效、费用及疗程比较等；</w:t>
      </w:r>
      <w:r>
        <w:rPr>
          <w:rFonts w:hint="eastAsia"/>
        </w:rPr>
        <w:t>4</w:t>
      </w:r>
      <w:r>
        <w:rPr>
          <w:rFonts w:hint="eastAsia"/>
        </w:rPr>
        <w:t>详细拟定新技术的技术规范、操作规程、规章制度、告患者知情同毫书等；</w:t>
      </w:r>
      <w:r>
        <w:rPr>
          <w:rFonts w:hint="eastAsia"/>
        </w:rPr>
        <w:t>5</w:t>
      </w:r>
      <w:r>
        <w:rPr>
          <w:rFonts w:hint="eastAsia"/>
        </w:rPr>
        <w:t>开展该项医疗技术具备的条件，包括主要技术人员的执业注册情况、资质、相关履历、已具备的设备、设施、其他辅助条件、风险评估及应急预案：并明确新技术第一操作者的最低职称限定标准和人员职责：</w:t>
      </w:r>
      <w:r>
        <w:rPr>
          <w:rFonts w:hint="eastAsia"/>
        </w:rPr>
        <w:t>6</w:t>
      </w:r>
      <w:r>
        <w:rPr>
          <w:rFonts w:hint="eastAsia"/>
        </w:rPr>
        <w:t>拟开展的新技术、新项目所需的医疗仪器、药品等须提供《生产许可证》《经营许可证》《产品合格证》等各种相应的批准文件复</w:t>
      </w:r>
      <w:r>
        <w:rPr>
          <w:rFonts w:hint="eastAsia"/>
        </w:rPr>
        <w:t>ED</w:t>
      </w:r>
      <w:r>
        <w:rPr>
          <w:rFonts w:hint="eastAsia"/>
        </w:rPr>
        <w:t>件：</w:t>
      </w:r>
      <w:r>
        <w:rPr>
          <w:rFonts w:hint="eastAsia"/>
        </w:rPr>
        <w:t>7</w:t>
      </w:r>
      <w:r>
        <w:rPr>
          <w:rFonts w:hint="eastAsia"/>
        </w:rPr>
        <w:t>其他需要说明的问题。</w:t>
      </w:r>
    </w:p>
    <w:p w:rsidR="002A0EEC" w:rsidRDefault="002A0EEC" w:rsidP="002A0EEC">
      <w:pPr>
        <w:rPr>
          <w:rFonts w:hint="eastAsia"/>
        </w:rPr>
      </w:pPr>
      <w:r>
        <w:rPr>
          <w:rFonts w:hint="eastAsia"/>
        </w:rPr>
        <w:t xml:space="preserve">    </w:t>
      </w:r>
      <w:r>
        <w:rPr>
          <w:rFonts w:hint="eastAsia"/>
        </w:rPr>
        <w:t>第九条无收费标准的新项目、新技术，由财务科、办公室等部门负责向物价部门申报收费标准并备案，医保目录外项目的由医保科等部门办理纳入医保支付的申报工作。</w:t>
      </w:r>
    </w:p>
    <w:p w:rsidR="002A0EEC" w:rsidRDefault="002A0EEC" w:rsidP="002A0EEC">
      <w:pPr>
        <w:rPr>
          <w:rFonts w:hint="eastAsia"/>
        </w:rPr>
      </w:pPr>
      <w:r>
        <w:rPr>
          <w:rFonts w:hint="eastAsia"/>
        </w:rPr>
        <w:t xml:space="preserve">    </w:t>
      </w:r>
      <w:r>
        <w:rPr>
          <w:rFonts w:hint="eastAsia"/>
        </w:rPr>
        <w:t>第十条对于属于我院医疗新技术为分级为第</w:t>
      </w:r>
      <w:r>
        <w:rPr>
          <w:rFonts w:hint="eastAsia"/>
        </w:rPr>
        <w:t>1</w:t>
      </w:r>
      <w:r>
        <w:rPr>
          <w:rFonts w:hint="eastAsia"/>
        </w:rPr>
        <w:t>级者，且属于无创技术或项目、医疗风险较小、本地区其他医院已广泛应用并具有较好疗效和效益，并已有相应的收费标准者，由医务科及分管院长审批授权。</w:t>
      </w:r>
    </w:p>
    <w:p w:rsidR="002A0EEC" w:rsidRDefault="002A0EEC" w:rsidP="002A0EEC">
      <w:pPr>
        <w:rPr>
          <w:rFonts w:hint="eastAsia"/>
        </w:rPr>
      </w:pPr>
      <w:r>
        <w:rPr>
          <w:rFonts w:hint="eastAsia"/>
        </w:rPr>
        <w:t xml:space="preserve">    </w:t>
      </w:r>
      <w:r>
        <w:rPr>
          <w:rFonts w:hint="eastAsia"/>
        </w:rPr>
        <w:t>第十一条对于属于我院医疗新技术新项目为分级</w:t>
      </w:r>
      <w:r>
        <w:rPr>
          <w:rFonts w:hint="eastAsia"/>
        </w:rPr>
        <w:t>II</w:t>
      </w:r>
      <w:r>
        <w:rPr>
          <w:rFonts w:hint="eastAsia"/>
        </w:rPr>
        <w:t>级、</w:t>
      </w:r>
      <w:r>
        <w:rPr>
          <w:rFonts w:hint="eastAsia"/>
        </w:rPr>
        <w:t>IlI</w:t>
      </w:r>
      <w:r>
        <w:rPr>
          <w:rFonts w:hint="eastAsia"/>
        </w:rPr>
        <w:t>级者，或</w:t>
      </w:r>
      <w:r>
        <w:rPr>
          <w:rFonts w:hint="eastAsia"/>
        </w:rPr>
        <w:t>I</w:t>
      </w:r>
      <w:r>
        <w:rPr>
          <w:rFonts w:hint="eastAsia"/>
        </w:rPr>
        <w:t>级者中有创技术、医疗风险较大、易致死致残：或存在其他特殊情况者，由医务科及分管院长进行初步审核后，由相关专家进行论证，必要时邀请院外专家参与，做出书面意见，经医务科汇总，给予审核意见。</w:t>
      </w:r>
    </w:p>
    <w:p w:rsidR="002A0EEC" w:rsidRDefault="002A0EEC" w:rsidP="002A0EEC">
      <w:pPr>
        <w:rPr>
          <w:rFonts w:hint="eastAsia"/>
        </w:rPr>
      </w:pPr>
      <w:r>
        <w:rPr>
          <w:rFonts w:hint="eastAsia"/>
        </w:rPr>
        <w:t xml:space="preserve">    </w:t>
      </w:r>
      <w:r>
        <w:rPr>
          <w:rFonts w:hint="eastAsia"/>
        </w:rPr>
        <w:t>第十二条需要伦理委员会进行伦理审查的，进行审查后，将结论一同归档。</w:t>
      </w:r>
    </w:p>
    <w:p w:rsidR="002A0EEC" w:rsidRDefault="002A0EEC" w:rsidP="002A0EEC">
      <w:pPr>
        <w:rPr>
          <w:rFonts w:hint="eastAsia"/>
        </w:rPr>
      </w:pPr>
      <w:r>
        <w:rPr>
          <w:rFonts w:hint="eastAsia"/>
        </w:rPr>
        <w:t xml:space="preserve">    </w:t>
      </w:r>
      <w:r>
        <w:rPr>
          <w:rFonts w:hint="eastAsia"/>
        </w:rPr>
        <w:t>第十三条对于各科室所提出的新技术新项目的准入申请</w:t>
      </w:r>
      <w:r>
        <w:rPr>
          <w:rFonts w:hint="eastAsia"/>
        </w:rPr>
        <w:t>t</w:t>
      </w:r>
      <w:r>
        <w:rPr>
          <w:rFonts w:hint="eastAsia"/>
        </w:rPr>
        <w:t>无论批准与否，医务科均予以书面答复，说明理由或注意事项。</w:t>
      </w:r>
    </w:p>
    <w:p w:rsidR="002A0EEC" w:rsidRDefault="002A0EEC" w:rsidP="002A0EEC">
      <w:pPr>
        <w:rPr>
          <w:rFonts w:hint="eastAsia"/>
        </w:rPr>
      </w:pPr>
      <w:r>
        <w:rPr>
          <w:rFonts w:hint="eastAsia"/>
        </w:rPr>
        <w:t xml:space="preserve">    </w:t>
      </w:r>
      <w:r>
        <w:rPr>
          <w:rFonts w:hint="eastAsia"/>
        </w:rPr>
        <w:t>第十四条各科室严禁未经审核自行开展新技术、将祝作违规操作，由此而引起的医疗或医学伦理上的缺陷、纠纷、事故，将由当事科室或个人承担。</w:t>
      </w:r>
    </w:p>
    <w:p w:rsidR="002A0EEC" w:rsidRDefault="002A0EEC" w:rsidP="002A0EEC">
      <w:pPr>
        <w:rPr>
          <w:rFonts w:hint="eastAsia"/>
        </w:rPr>
      </w:pPr>
      <w:r>
        <w:rPr>
          <w:rFonts w:hint="eastAsia"/>
        </w:rPr>
        <w:t xml:space="preserve">    </w:t>
      </w:r>
      <w:r>
        <w:rPr>
          <w:rFonts w:hint="eastAsia"/>
        </w:rPr>
        <w:t>第十五条上级卫生行政主管部门规定需审核准入的第二、三类医疗技术，要向相应的上级卫生行政部门指定的技术审核机构申请医疗技术临床应用能力技术审核</w:t>
      </w:r>
      <w:r>
        <w:rPr>
          <w:rFonts w:hint="eastAsia"/>
        </w:rPr>
        <w:t>t</w:t>
      </w:r>
      <w:r>
        <w:rPr>
          <w:rFonts w:hint="eastAsia"/>
        </w:rPr>
        <w:t>经上级卫生行政部门批准后，必要的进行诊疗科目变更整记后方可开展。</w:t>
      </w:r>
    </w:p>
    <w:p w:rsidR="002A0EEC" w:rsidRDefault="002A0EEC" w:rsidP="002A0EEC">
      <w:pPr>
        <w:rPr>
          <w:rFonts w:hint="eastAsia"/>
        </w:rPr>
      </w:pPr>
      <w:r>
        <w:rPr>
          <w:rFonts w:hint="eastAsia"/>
        </w:rPr>
        <w:t xml:space="preserve">    </w:t>
      </w:r>
      <w:r>
        <w:rPr>
          <w:rFonts w:hint="eastAsia"/>
        </w:rPr>
        <w:t>第十六条科室和医务人员申请开展第二、三类医疗技术前，应当确认符合下列条件：</w:t>
      </w:r>
      <w:r>
        <w:rPr>
          <w:rFonts w:hint="eastAsia"/>
        </w:rPr>
        <w:t>1</w:t>
      </w:r>
      <w:r>
        <w:rPr>
          <w:rFonts w:hint="eastAsia"/>
        </w:rPr>
        <w:t>该项医疗技术符合相应卫生行政部门的规划：</w:t>
      </w:r>
      <w:r>
        <w:rPr>
          <w:rFonts w:hint="eastAsia"/>
        </w:rPr>
        <w:t>2</w:t>
      </w:r>
      <w:r>
        <w:rPr>
          <w:rFonts w:hint="eastAsia"/>
        </w:rPr>
        <w:t>有卫生行政部门批准的相应诊疗科目或可以变更增加相应</w:t>
      </w:r>
      <w:r>
        <w:rPr>
          <w:rFonts w:hint="eastAsia"/>
        </w:rPr>
        <w:lastRenderedPageBreak/>
        <w:t>诊疗科目；</w:t>
      </w:r>
      <w:r>
        <w:rPr>
          <w:rFonts w:hint="eastAsia"/>
        </w:rPr>
        <w:t>3</w:t>
      </w:r>
      <w:r>
        <w:rPr>
          <w:rFonts w:hint="eastAsia"/>
        </w:rPr>
        <w:t>．有在本机构注册的、能够胜任该项医疗技术临床应用的主要专业技术人员；</w:t>
      </w:r>
      <w:r>
        <w:rPr>
          <w:rFonts w:hint="eastAsia"/>
        </w:rPr>
        <w:t>4</w:t>
      </w:r>
      <w:r>
        <w:rPr>
          <w:rFonts w:hint="eastAsia"/>
        </w:rPr>
        <w:t>有与开展该项医疗技术相适应的设备、设施和其他辅助条件；</w:t>
      </w:r>
      <w:r>
        <w:rPr>
          <w:rFonts w:hint="eastAsia"/>
        </w:rPr>
        <w:t>5</w:t>
      </w:r>
      <w:r>
        <w:rPr>
          <w:rFonts w:hint="eastAsia"/>
        </w:rPr>
        <w:t>该项医疗技术通过本机构医学伦理审查</w:t>
      </w:r>
      <w:r>
        <w:rPr>
          <w:rFonts w:hint="eastAsia"/>
        </w:rPr>
        <w:t>6</w:t>
      </w:r>
      <w:r>
        <w:rPr>
          <w:rFonts w:hint="eastAsia"/>
        </w:rPr>
        <w:t>完成相应的临床试验研究，有安全、有效的结果：</w:t>
      </w:r>
      <w:r>
        <w:rPr>
          <w:rFonts w:hint="eastAsia"/>
        </w:rPr>
        <w:t>7</w:t>
      </w:r>
      <w:r>
        <w:rPr>
          <w:rFonts w:hint="eastAsia"/>
        </w:rPr>
        <w:t>近</w:t>
      </w:r>
      <w:r>
        <w:rPr>
          <w:rFonts w:hint="eastAsia"/>
        </w:rPr>
        <w:t>3</w:t>
      </w:r>
      <w:r>
        <w:rPr>
          <w:rFonts w:hint="eastAsia"/>
        </w:rPr>
        <w:t>年相关业务无不良记录：</w:t>
      </w:r>
      <w:r>
        <w:rPr>
          <w:rFonts w:hint="eastAsia"/>
        </w:rPr>
        <w:t>8</w:t>
      </w:r>
      <w:r>
        <w:rPr>
          <w:rFonts w:hint="eastAsia"/>
        </w:rPr>
        <w:t>有与该项医疗技术相关的管理制度和质量保障措施：</w:t>
      </w:r>
      <w:r>
        <w:rPr>
          <w:rFonts w:hint="eastAsia"/>
        </w:rPr>
        <w:t>9</w:t>
      </w:r>
      <w:r>
        <w:rPr>
          <w:rFonts w:hint="eastAsia"/>
        </w:rPr>
        <w:t>省级以上卫生行政部门规定的其他条件。</w:t>
      </w:r>
    </w:p>
    <w:p w:rsidR="002A0EEC" w:rsidRDefault="002A0EEC" w:rsidP="002A0EEC">
      <w:pPr>
        <w:rPr>
          <w:rFonts w:hint="eastAsia"/>
        </w:rPr>
      </w:pPr>
      <w:r>
        <w:rPr>
          <w:rFonts w:hint="eastAsia"/>
        </w:rPr>
        <w:t xml:space="preserve">    </w:t>
      </w:r>
      <w:r>
        <w:rPr>
          <w:rFonts w:hint="eastAsia"/>
        </w:rPr>
        <w:t>第十七条相关科室和医务人员应当按照卫生行政部门的要求准备相应的审核材料，保证材料客观、真实、有效，上报医务部审核，整理后报上级部门审核。</w:t>
      </w:r>
    </w:p>
    <w:p w:rsidR="002A0EEC" w:rsidRDefault="002A0EEC" w:rsidP="002A0EEC">
      <w:pPr>
        <w:rPr>
          <w:rFonts w:hint="eastAsia"/>
        </w:rPr>
      </w:pPr>
      <w:r>
        <w:rPr>
          <w:rFonts w:hint="eastAsia"/>
        </w:rPr>
        <w:t xml:space="preserve">    </w:t>
      </w:r>
      <w:r>
        <w:rPr>
          <w:rFonts w:hint="eastAsia"/>
        </w:rPr>
        <w:t>第十八条有下列情形之一的，相关科室和医务人员不得申请第二、三类医疗技术临床应用：</w:t>
      </w:r>
      <w:r>
        <w:rPr>
          <w:rFonts w:hint="eastAsia"/>
        </w:rPr>
        <w:t>1</w:t>
      </w:r>
      <w:r>
        <w:rPr>
          <w:rFonts w:hint="eastAsia"/>
        </w:rPr>
        <w:t>申请的医疗技术是卫生部废除或者禁止使用的；</w:t>
      </w:r>
      <w:r>
        <w:rPr>
          <w:rFonts w:hint="eastAsia"/>
        </w:rPr>
        <w:t>2</w:t>
      </w:r>
      <w:r>
        <w:rPr>
          <w:rFonts w:hint="eastAsia"/>
        </w:rPr>
        <w:t>申请的医疗技术未列入相应目录的：</w:t>
      </w:r>
      <w:r>
        <w:rPr>
          <w:rFonts w:hint="eastAsia"/>
        </w:rPr>
        <w:t>3</w:t>
      </w:r>
      <w:r>
        <w:rPr>
          <w:rFonts w:hint="eastAsia"/>
        </w:rPr>
        <w:t>．申请的医疗技术距上次同一医疗技术未通过临床应用能力技术审核时间未满</w:t>
      </w:r>
      <w:r>
        <w:rPr>
          <w:rFonts w:hint="eastAsia"/>
        </w:rPr>
        <w:t>12</w:t>
      </w:r>
      <w:r>
        <w:rPr>
          <w:rFonts w:hint="eastAsia"/>
        </w:rPr>
        <w:t>个月的；</w:t>
      </w:r>
      <w:r>
        <w:rPr>
          <w:rFonts w:hint="eastAsia"/>
        </w:rPr>
        <w:t>4</w:t>
      </w:r>
      <w:r>
        <w:rPr>
          <w:rFonts w:hint="eastAsia"/>
        </w:rPr>
        <w:t>省级以上卫生行政部门规定的其他情形。</w:t>
      </w:r>
    </w:p>
    <w:p w:rsidR="002A0EEC" w:rsidRDefault="002A0EEC" w:rsidP="002A0EEC">
      <w:pPr>
        <w:rPr>
          <w:rFonts w:hint="eastAsia"/>
        </w:rPr>
      </w:pPr>
      <w:r>
        <w:rPr>
          <w:rFonts w:hint="eastAsia"/>
        </w:rPr>
        <w:t xml:space="preserve">    </w:t>
      </w:r>
      <w:r>
        <w:rPr>
          <w:rFonts w:hint="eastAsia"/>
        </w:rPr>
        <w:t>第十九条技术审核通过后，医务部负责到卫生行政部门进行审定、办理诊疗科目项下的医疗技术登记，登记后方可在临床应用相应的医疗技术。</w:t>
      </w:r>
    </w:p>
    <w:p w:rsidR="002A0EEC" w:rsidRDefault="002A0EEC" w:rsidP="002A0EEC">
      <w:pPr>
        <w:rPr>
          <w:rFonts w:hint="eastAsia"/>
        </w:rPr>
      </w:pPr>
      <w:r>
        <w:rPr>
          <w:rFonts w:hint="eastAsia"/>
        </w:rPr>
        <w:t xml:space="preserve">    </w:t>
      </w:r>
      <w:r>
        <w:rPr>
          <w:rFonts w:hint="eastAsia"/>
        </w:rPr>
        <w:t>第二十条医务科作为主管部门，对于全院的医疗新技术临床应用进行全程管理和评价，制定医院新技术新项目管理档案。医务科对医院开展的新项目新技术进行不定期督查，将新技术实施情况向医院业务院长汇报，对新技术实施过程申存在的问题进行分析，并提出指导性建议或意见，及时发现医疗技术风险，并敦促相关科室及时采取相应措施，以避免医疗技术风险或将其降到最低限度。</w:t>
      </w:r>
    </w:p>
    <w:p w:rsidR="002A0EEC" w:rsidRDefault="002A0EEC" w:rsidP="002A0EEC">
      <w:pPr>
        <w:rPr>
          <w:rFonts w:hint="eastAsia"/>
        </w:rPr>
      </w:pPr>
      <w:r>
        <w:rPr>
          <w:rFonts w:hint="eastAsia"/>
        </w:rPr>
        <w:t xml:space="preserve">    </w:t>
      </w:r>
      <w:r>
        <w:rPr>
          <w:rFonts w:hint="eastAsia"/>
        </w:rPr>
        <w:t>第二十一条医疗新技术实施过程中，各级人员必须严格执行技术规范、操作规程及各项规章制度，服从科室管理。科主任、项目负责人应认真组织、严格把关、定期进行质量监控，检查实施情况，及时发现各种问题并予以有效的解决。</w:t>
      </w:r>
    </w:p>
    <w:p w:rsidR="002A0EEC" w:rsidRDefault="002A0EEC" w:rsidP="002A0EEC">
      <w:pPr>
        <w:ind w:firstLineChars="200" w:firstLine="420"/>
        <w:rPr>
          <w:rFonts w:hint="eastAsia"/>
        </w:rPr>
      </w:pPr>
      <w:r>
        <w:rPr>
          <w:rFonts w:hint="eastAsia"/>
        </w:rPr>
        <w:t>第二十二条在新技术新项目临床应用过程中，应充分尊重患者的知情权和选择权，并注意保护患者安全，及时履行告知义务。主管医师应向患者或其委托人详细交待病情，重点交待新技术对于患者的适应性、效益性和可能存在的风险及费用情况，尊重患者及委托人意见，在征得其同意并在《知情同意书》上签字后方可实施。</w:t>
      </w:r>
    </w:p>
    <w:p w:rsidR="002A0EEC" w:rsidRDefault="002A0EEC" w:rsidP="002A0EEC">
      <w:pPr>
        <w:ind w:firstLineChars="200" w:firstLine="420"/>
        <w:rPr>
          <w:rFonts w:hint="eastAsia"/>
        </w:rPr>
      </w:pPr>
      <w:r>
        <w:rPr>
          <w:rFonts w:hint="eastAsia"/>
        </w:rPr>
        <w:t xml:space="preserve"> </w:t>
      </w:r>
      <w:r>
        <w:rPr>
          <w:rFonts w:hint="eastAsia"/>
        </w:rPr>
        <w:t>第二十三条经医院评估，符合先进性、安全性等要求的技术项目鼓励继续开展，并在年终适当奖励。不符合先进性、安全性等要求的技术项目，医务科根据评估结论决定该技术院内使用。</w:t>
      </w:r>
    </w:p>
    <w:p w:rsidR="002A0EEC" w:rsidRDefault="002A0EEC" w:rsidP="002A0EEC">
      <w:pPr>
        <w:rPr>
          <w:rFonts w:hint="eastAsia"/>
        </w:rPr>
      </w:pPr>
      <w:r>
        <w:rPr>
          <w:rFonts w:hint="eastAsia"/>
        </w:rPr>
        <w:t xml:space="preserve">    </w:t>
      </w:r>
      <w:r>
        <w:rPr>
          <w:rFonts w:hint="eastAsia"/>
        </w:rPr>
        <w:t>第二十四条医疗新技术应用过程中，出现不良后果或技术问题时，有关人员必须采用措施保证医疗安全并及时向科主任、项目负责人报告。科主任、项目负责人应立即向医务科报告，并组织相关人员查找原因，认真分析，及时柔取措施予以整改。发生下列情况之一者，应立即暂停临床应用：</w:t>
      </w:r>
      <w:r>
        <w:rPr>
          <w:rFonts w:hint="eastAsia"/>
        </w:rPr>
        <w:t>1</w:t>
      </w:r>
      <w:r>
        <w:rPr>
          <w:rFonts w:hint="eastAsia"/>
        </w:rPr>
        <w:t>发生涉及违反国家、省、市等法律，法规和相关规定的或该项医疗技术被卫生部废除或者禁止使用的；</w:t>
      </w:r>
      <w:r>
        <w:rPr>
          <w:rFonts w:hint="eastAsia"/>
        </w:rPr>
        <w:t>2</w:t>
      </w:r>
      <w:r>
        <w:rPr>
          <w:rFonts w:hint="eastAsia"/>
        </w:rPr>
        <w:t>从事该项医疗技术主要专业技术人员或者关键设备、设施及其他辅助条件发生变化，不能正常临床应用：</w:t>
      </w:r>
      <w:r>
        <w:rPr>
          <w:rFonts w:hint="eastAsia"/>
        </w:rPr>
        <w:t>3</w:t>
      </w:r>
      <w:r>
        <w:rPr>
          <w:rFonts w:hint="eastAsia"/>
        </w:rPr>
        <w:t>发生与该项医疗技术直接相关的严重不良后果．</w:t>
      </w:r>
      <w:r>
        <w:rPr>
          <w:rFonts w:hint="eastAsia"/>
        </w:rPr>
        <w:t>4</w:t>
      </w:r>
      <w:r>
        <w:rPr>
          <w:rFonts w:hint="eastAsia"/>
        </w:rPr>
        <w:t>该项医疗技术存在医疗质量和医疗安全隐患的或发生与医疗技术相关的重大医疗意外事件的：</w:t>
      </w:r>
      <w:r>
        <w:rPr>
          <w:rFonts w:hint="eastAsia"/>
        </w:rPr>
        <w:t>5</w:t>
      </w:r>
      <w:r>
        <w:rPr>
          <w:rFonts w:hint="eastAsia"/>
        </w:rPr>
        <w:t>该项医疗技术存在伦理缺陷：</w:t>
      </w:r>
      <w:r>
        <w:rPr>
          <w:rFonts w:hint="eastAsia"/>
        </w:rPr>
        <w:t>6</w:t>
      </w:r>
      <w:r>
        <w:rPr>
          <w:rFonts w:hint="eastAsia"/>
        </w:rPr>
        <w:t>该项医疗技术临床应用效果不确切：</w:t>
      </w:r>
      <w:r>
        <w:rPr>
          <w:rFonts w:hint="eastAsia"/>
        </w:rPr>
        <w:t>7</w:t>
      </w:r>
      <w:r>
        <w:rPr>
          <w:rFonts w:hint="eastAsia"/>
        </w:rPr>
        <w:t>省级以上卫生行政部门规定的其他情形。</w:t>
      </w:r>
    </w:p>
    <w:p w:rsidR="002A0EEC" w:rsidRDefault="002A0EEC" w:rsidP="002A0EEC">
      <w:pPr>
        <w:rPr>
          <w:rFonts w:hint="eastAsia"/>
        </w:rPr>
      </w:pPr>
      <w:r>
        <w:rPr>
          <w:rFonts w:hint="eastAsia"/>
        </w:rPr>
        <w:t xml:space="preserve">    </w:t>
      </w:r>
      <w:r>
        <w:rPr>
          <w:rFonts w:hint="eastAsia"/>
        </w:rPr>
        <w:t>第二十五条暂停医疗技术临床应用由项目所属科室向医务科书面提出终止报告，说明情况，申明理由，提出建议；医务科召集相关专家进行讨论并做出评估结论，医务科书面通知科室停止该技术的临床应用。</w:t>
      </w:r>
    </w:p>
    <w:p w:rsidR="002A0EEC" w:rsidRDefault="002A0EEC" w:rsidP="002A0EEC">
      <w:pPr>
        <w:rPr>
          <w:rFonts w:hint="eastAsia"/>
        </w:rPr>
      </w:pPr>
      <w:r>
        <w:rPr>
          <w:rFonts w:hint="eastAsia"/>
        </w:rPr>
        <w:t xml:space="preserve">    </w:t>
      </w:r>
      <w:r>
        <w:rPr>
          <w:rFonts w:hint="eastAsia"/>
        </w:rPr>
        <w:t>第二十六条医疗技术问题明确，有可能影响医疗质量和医患安全的诊疗技术，必要时可以简化程序，由院长、主管副院长或医务部主任口头通知停开，并需记录在案。</w:t>
      </w:r>
    </w:p>
    <w:p w:rsidR="002A0EEC" w:rsidRDefault="002A0EEC" w:rsidP="002A0EEC">
      <w:pPr>
        <w:rPr>
          <w:rFonts w:hint="eastAsia"/>
        </w:rPr>
      </w:pPr>
      <w:r>
        <w:rPr>
          <w:rFonts w:hint="eastAsia"/>
        </w:rPr>
        <w:t xml:space="preserve">    </w:t>
      </w:r>
      <w:r>
        <w:rPr>
          <w:rFonts w:hint="eastAsia"/>
        </w:rPr>
        <w:t>第二十七条科室或专业技术人员发现诊疗项目存在缺陷严重影响医疗质量或医患安全时，紧急情况下应当立即停止操作，报告科主任，并上报医务科，做出相应处理。</w:t>
      </w:r>
    </w:p>
    <w:p w:rsidR="002A0EEC" w:rsidRDefault="002A0EEC" w:rsidP="002A0EEC">
      <w:pPr>
        <w:rPr>
          <w:rFonts w:hint="eastAsia"/>
        </w:rPr>
      </w:pPr>
      <w:r>
        <w:rPr>
          <w:rFonts w:hint="eastAsia"/>
        </w:rPr>
        <w:t xml:space="preserve">    </w:t>
      </w:r>
      <w:r>
        <w:rPr>
          <w:rFonts w:hint="eastAsia"/>
        </w:rPr>
        <w:t>第二十八条对于终止或暂停的诊疗项目，条件具备后，由医务科或项目所属科室提出重开意见，经医院医务科组织相关专家评估讨论，医务科决定并书面通知相关科室重新开展该技术的临床应用。</w:t>
      </w:r>
    </w:p>
    <w:p w:rsidR="002A0EEC" w:rsidRDefault="002A0EEC" w:rsidP="002A0EEC">
      <w:pPr>
        <w:rPr>
          <w:rFonts w:hint="eastAsia"/>
        </w:rPr>
      </w:pPr>
      <w:r>
        <w:rPr>
          <w:rFonts w:hint="eastAsia"/>
        </w:rPr>
        <w:t xml:space="preserve">    </w:t>
      </w:r>
      <w:r>
        <w:rPr>
          <w:rFonts w:hint="eastAsia"/>
        </w:rPr>
        <w:t>第二十九条医疗新技术评估会议由医务科组织，邀请医疗技术、财务、法律等专家参加，每次</w:t>
      </w:r>
      <w:r>
        <w:rPr>
          <w:rFonts w:hint="eastAsia"/>
        </w:rPr>
        <w:lastRenderedPageBreak/>
        <w:t>评估会议成员为草数。</w:t>
      </w:r>
    </w:p>
    <w:p w:rsidR="002A0EEC" w:rsidRDefault="002A0EEC" w:rsidP="002A0EEC">
      <w:pPr>
        <w:rPr>
          <w:rFonts w:hint="eastAsia"/>
        </w:rPr>
      </w:pPr>
      <w:r>
        <w:rPr>
          <w:rFonts w:hint="eastAsia"/>
        </w:rPr>
        <w:t xml:space="preserve">    </w:t>
      </w:r>
      <w:r>
        <w:rPr>
          <w:rFonts w:hint="eastAsia"/>
        </w:rPr>
        <w:t>第三十条评估小组依据法律法规和规章制度，从确保医疗质量与医患安全出发，认真分析所评诊疗项目，全面权衡全院设施条件，认真进行评估讨论，对下列事项提出明确意见：</w:t>
      </w:r>
      <w:r>
        <w:rPr>
          <w:rFonts w:hint="eastAsia"/>
        </w:rPr>
        <w:t>1</w:t>
      </w:r>
      <w:r>
        <w:rPr>
          <w:rFonts w:hint="eastAsia"/>
        </w:rPr>
        <w:t>认为所评项目是否终止，并明确相应理由：</w:t>
      </w:r>
      <w:r>
        <w:rPr>
          <w:rFonts w:hint="eastAsia"/>
        </w:rPr>
        <w:t>2</w:t>
      </w:r>
      <w:r>
        <w:rPr>
          <w:rFonts w:hint="eastAsia"/>
        </w:rPr>
        <w:t>对于认为停止使用、待机复开的项目，提出恢复准备工作的意见和要求：</w:t>
      </w:r>
      <w:r>
        <w:rPr>
          <w:rFonts w:hint="eastAsia"/>
        </w:rPr>
        <w:t>3</w:t>
      </w:r>
      <w:r>
        <w:rPr>
          <w:rFonts w:hint="eastAsia"/>
        </w:rPr>
        <w:t>对于未认定终止的项目，提出确保质量和安全的改进意见和要求。医院医疗新技术的终止、完善、重开准备、重新开展均须认真按照医务部书面通知的评估小组意见执行。</w:t>
      </w:r>
    </w:p>
    <w:p w:rsidR="002A0EEC" w:rsidRDefault="002A0EEC" w:rsidP="002A0EEC">
      <w:pPr>
        <w:rPr>
          <w:rFonts w:hint="eastAsia"/>
        </w:rPr>
      </w:pPr>
      <w:r>
        <w:rPr>
          <w:rFonts w:hint="eastAsia"/>
        </w:rPr>
        <w:t xml:space="preserve">    </w:t>
      </w:r>
      <w:r>
        <w:rPr>
          <w:rFonts w:hint="eastAsia"/>
        </w:rPr>
        <w:t>第三十一条新技术临床试用期间，科室应自试用开始后每半年对新技术实施情况进行评估。试用期满后，提交试用期工作总结，内容包括该技术安全性、实用性、社会效益、经济效益，工作中出现的问题及解决办法，工作成绩与不足，对学科建设和医院发展所做的贡献以及前景预测和下一步工作计划等内容。</w:t>
      </w:r>
    </w:p>
    <w:p w:rsidR="002A0EEC" w:rsidRDefault="002A0EEC" w:rsidP="002A0EEC">
      <w:pPr>
        <w:rPr>
          <w:rFonts w:hint="eastAsia"/>
        </w:rPr>
      </w:pPr>
      <w:r>
        <w:rPr>
          <w:rFonts w:hint="eastAsia"/>
        </w:rPr>
        <w:t xml:space="preserve">    </w:t>
      </w:r>
      <w:r>
        <w:rPr>
          <w:rFonts w:hint="eastAsia"/>
        </w:rPr>
        <w:t>第三十二条试用期满后，科室将试用期工作总结和转化为常规技术申请报告上交医务科。医务科审核后按审批权限提交有关部门和领导审批。</w:t>
      </w:r>
    </w:p>
    <w:p w:rsidR="002A0EEC" w:rsidRDefault="002A0EEC" w:rsidP="002A0EEC">
      <w:pPr>
        <w:rPr>
          <w:rFonts w:hint="eastAsia"/>
        </w:rPr>
      </w:pPr>
      <w:r>
        <w:rPr>
          <w:rFonts w:hint="eastAsia"/>
        </w:rPr>
        <w:t xml:space="preserve">    </w:t>
      </w:r>
      <w:r>
        <w:rPr>
          <w:rFonts w:hint="eastAsia"/>
        </w:rPr>
        <w:t>第三十三条医疗新技术转为常规技术后不再作为新技术进行评估，相关科室和医务人员按照技术操作规程和人员资质等要求等应用该技术。</w:t>
      </w:r>
    </w:p>
    <w:p w:rsidR="002A0EEC" w:rsidRDefault="002A0EEC" w:rsidP="002A0EEC">
      <w:pPr>
        <w:rPr>
          <w:rFonts w:hint="eastAsia"/>
        </w:rPr>
      </w:pPr>
      <w:r>
        <w:rPr>
          <w:rFonts w:hint="eastAsia"/>
        </w:rPr>
        <w:t xml:space="preserve">    </w:t>
      </w:r>
      <w:r>
        <w:rPr>
          <w:rFonts w:hint="eastAsia"/>
        </w:rPr>
        <w:t>第三十四条医疗常规技术包括目前已正常开展现存的技术和经试用期满辖为常规技术的医疗新技术。</w:t>
      </w:r>
      <w:r>
        <w:rPr>
          <w:rFonts w:hint="eastAsia"/>
        </w:rPr>
        <w:t xml:space="preserve">    </w:t>
      </w:r>
    </w:p>
    <w:p w:rsidR="002A0EEC" w:rsidRDefault="002A0EEC" w:rsidP="002A0EEC">
      <w:pPr>
        <w:rPr>
          <w:rFonts w:hint="eastAsia"/>
        </w:rPr>
      </w:pPr>
      <w:r>
        <w:rPr>
          <w:rFonts w:hint="eastAsia"/>
        </w:rPr>
        <w:t xml:space="preserve">    </w:t>
      </w:r>
      <w:r>
        <w:rPr>
          <w:rFonts w:hint="eastAsia"/>
        </w:rPr>
        <w:t>第三十五条医务科负责全院医疗常规技术的管理、监督工作，开展日常监督管理工作。</w:t>
      </w:r>
    </w:p>
    <w:p w:rsidR="002A0EEC" w:rsidRDefault="002A0EEC" w:rsidP="002A0EEC">
      <w:pPr>
        <w:rPr>
          <w:rFonts w:hint="eastAsia"/>
        </w:rPr>
      </w:pPr>
      <w:r>
        <w:rPr>
          <w:rFonts w:hint="eastAsia"/>
        </w:rPr>
        <w:t xml:space="preserve">    </w:t>
      </w:r>
      <w:r>
        <w:rPr>
          <w:rFonts w:hint="eastAsia"/>
        </w:rPr>
        <w:t>第三十六条相关科室在医疗常规技术应用过程中应密切关注医疗新技术项目的发展和科学研究进展，结合医院情况及时引进、开发，进行医疗技术革新，实现医疗技术的不断进步和医疗质量提高。</w:t>
      </w:r>
    </w:p>
    <w:p w:rsidR="002A0EEC" w:rsidRDefault="002A0EEC" w:rsidP="002A0EEC">
      <w:pPr>
        <w:rPr>
          <w:rFonts w:hint="eastAsia"/>
        </w:rPr>
      </w:pPr>
      <w:r>
        <w:rPr>
          <w:rFonts w:hint="eastAsia"/>
        </w:rPr>
        <w:t xml:space="preserve">    </w:t>
      </w:r>
      <w:r>
        <w:rPr>
          <w:rFonts w:hint="eastAsia"/>
        </w:rPr>
        <w:t>第三十七条科室和医务人员在工作中发现医疗常规技术临床应用暂停等情况时，参照医疗新技术的评估的规定启动再评估程序。</w:t>
      </w:r>
    </w:p>
    <w:p w:rsidR="002A0EEC" w:rsidRDefault="002A0EEC" w:rsidP="002A0EEC">
      <w:pPr>
        <w:ind w:firstLine="435"/>
        <w:rPr>
          <w:rFonts w:hint="eastAsia"/>
        </w:rPr>
      </w:pPr>
      <w:r>
        <w:rPr>
          <w:rFonts w:hint="eastAsia"/>
        </w:rPr>
        <w:t>第三十八条本制度由医务科负责解释和做出补充规定。</w:t>
      </w:r>
    </w:p>
    <w:p w:rsidR="002A0EEC" w:rsidRDefault="002A0EEC" w:rsidP="002A0EEC">
      <w:pPr>
        <w:pStyle w:val="2"/>
        <w:jc w:val="center"/>
        <w:rPr>
          <w:rFonts w:ascii="华文仿宋" w:eastAsia="华文仿宋" w:hAnsi="华文仿宋" w:cs="华文仿宋" w:hint="eastAsia"/>
          <w:sz w:val="28"/>
          <w:szCs w:val="28"/>
        </w:rPr>
      </w:pPr>
      <w:bookmarkStart w:id="22" w:name="_Toc345403488"/>
      <w:r>
        <w:rPr>
          <w:rFonts w:ascii="华文仿宋" w:eastAsia="华文仿宋" w:hAnsi="华文仿宋" w:cs="华文仿宋" w:hint="eastAsia"/>
          <w:sz w:val="28"/>
          <w:szCs w:val="28"/>
        </w:rPr>
        <w:t>医疗技术临床应用档案管理制度</w:t>
      </w:r>
      <w:bookmarkEnd w:id="22"/>
    </w:p>
    <w:p w:rsidR="002A0EEC" w:rsidRDefault="002A0EEC" w:rsidP="002A0EEC">
      <w:pPr>
        <w:rPr>
          <w:rFonts w:hint="eastAsia"/>
        </w:rPr>
      </w:pPr>
      <w:r>
        <w:rPr>
          <w:rFonts w:hint="eastAsia"/>
        </w:rPr>
        <w:t xml:space="preserve">    </w:t>
      </w:r>
      <w:r>
        <w:rPr>
          <w:rFonts w:hint="eastAsia"/>
        </w:rPr>
        <w:t>一、项目负责科室应建立完整的技术档案。</w:t>
      </w:r>
    </w:p>
    <w:p w:rsidR="002A0EEC" w:rsidRDefault="002A0EEC" w:rsidP="002A0EEC">
      <w:pPr>
        <w:rPr>
          <w:rFonts w:hint="eastAsia"/>
        </w:rPr>
      </w:pPr>
      <w:r>
        <w:rPr>
          <w:rFonts w:hint="eastAsia"/>
        </w:rPr>
        <w:t xml:space="preserve">    </w:t>
      </w:r>
      <w:r>
        <w:rPr>
          <w:rFonts w:hint="eastAsia"/>
        </w:rPr>
        <w:t>内容包括：申报、审批材料，实施过程中遇到的问题及解决办法，调整或修改原方案的情况，工作进度、阶段报告及上级审批意见等。</w:t>
      </w:r>
    </w:p>
    <w:p w:rsidR="002A0EEC" w:rsidRDefault="002A0EEC" w:rsidP="002A0EEC">
      <w:pPr>
        <w:rPr>
          <w:rFonts w:hint="eastAsia"/>
        </w:rPr>
      </w:pPr>
      <w:r>
        <w:rPr>
          <w:rFonts w:hint="eastAsia"/>
        </w:rPr>
        <w:t xml:space="preserve">    </w:t>
      </w:r>
      <w:r>
        <w:rPr>
          <w:rFonts w:hint="eastAsia"/>
        </w:rPr>
        <w:t>二、各科室在开展新技术临床应用过程中做好应用记录和总结分析工作，完善疗效的评价分</w:t>
      </w:r>
    </w:p>
    <w:p w:rsidR="002A0EEC" w:rsidRDefault="002A0EEC" w:rsidP="002A0EEC">
      <w:pPr>
        <w:rPr>
          <w:rFonts w:hint="eastAsia"/>
        </w:rPr>
      </w:pPr>
      <w:r>
        <w:rPr>
          <w:rFonts w:hint="eastAsia"/>
        </w:rPr>
        <w:t>析。</w:t>
      </w:r>
    </w:p>
    <w:p w:rsidR="002A0EEC" w:rsidRDefault="002A0EEC" w:rsidP="002A0EEC">
      <w:pPr>
        <w:rPr>
          <w:rFonts w:hint="eastAsia"/>
        </w:rPr>
      </w:pPr>
      <w:r>
        <w:rPr>
          <w:rFonts w:hint="eastAsia"/>
        </w:rPr>
        <w:t xml:space="preserve">    </w:t>
      </w:r>
      <w:r>
        <w:rPr>
          <w:rFonts w:hint="eastAsia"/>
        </w:rPr>
        <w:t>三、各科室做好以下工作：</w:t>
      </w:r>
    </w:p>
    <w:p w:rsidR="002A0EEC" w:rsidRDefault="002A0EEC" w:rsidP="002A0EEC">
      <w:pPr>
        <w:rPr>
          <w:rFonts w:hint="eastAsia"/>
        </w:rPr>
      </w:pPr>
      <w:r>
        <w:rPr>
          <w:rFonts w:hint="eastAsia"/>
        </w:rPr>
        <w:t xml:space="preserve">    </w:t>
      </w:r>
      <w:r>
        <w:rPr>
          <w:rFonts w:hint="eastAsia"/>
        </w:rPr>
        <w:t>（一）认真记录病历资料，随访观察疗效：</w:t>
      </w:r>
    </w:p>
    <w:p w:rsidR="002A0EEC" w:rsidRDefault="002A0EEC" w:rsidP="002A0EEC">
      <w:pPr>
        <w:rPr>
          <w:rFonts w:hint="eastAsia"/>
        </w:rPr>
      </w:pPr>
      <w:r>
        <w:rPr>
          <w:rFonts w:hint="eastAsia"/>
        </w:rPr>
        <w:t xml:space="preserve">    </w:t>
      </w:r>
      <w:r>
        <w:rPr>
          <w:rFonts w:hint="eastAsia"/>
        </w:rPr>
        <w:t>（二）定期总结病历，每年对新技术实施情况进行评估，填写《新技术、新项目开展情况追踪登记表》：</w:t>
      </w:r>
    </w:p>
    <w:p w:rsidR="002A0EEC" w:rsidRDefault="002A0EEC" w:rsidP="002A0EEC">
      <w:pPr>
        <w:rPr>
          <w:rFonts w:hint="eastAsia"/>
        </w:rPr>
      </w:pPr>
      <w:r>
        <w:rPr>
          <w:rFonts w:hint="eastAsia"/>
        </w:rPr>
        <w:t xml:space="preserve">   </w:t>
      </w:r>
      <w:r>
        <w:rPr>
          <w:rFonts w:hint="eastAsia"/>
        </w:rPr>
        <w:t>（三）年终将本年度开展的新技术病例进行分析总结上报。</w:t>
      </w:r>
    </w:p>
    <w:p w:rsidR="002A0EEC" w:rsidRDefault="002A0EEC" w:rsidP="002A0EEC">
      <w:pPr>
        <w:rPr>
          <w:rFonts w:hint="eastAsia"/>
        </w:rPr>
      </w:pPr>
      <w:r>
        <w:rPr>
          <w:rFonts w:hint="eastAsia"/>
        </w:rPr>
        <w:t xml:space="preserve">    </w:t>
      </w:r>
      <w:r>
        <w:rPr>
          <w:rFonts w:hint="eastAsia"/>
        </w:rPr>
        <w:t>四、妥善保管相关资料，待新项目转为常规技术后，继续保留相关资料至少三年。</w:t>
      </w:r>
    </w:p>
    <w:p w:rsidR="002A0EEC" w:rsidRDefault="002A0EEC" w:rsidP="002A0EEC">
      <w:pPr>
        <w:pStyle w:val="2"/>
        <w:jc w:val="center"/>
        <w:rPr>
          <w:rFonts w:ascii="华文仿宋" w:eastAsia="华文仿宋" w:hAnsi="华文仿宋" w:cs="华文仿宋" w:hint="eastAsia"/>
          <w:sz w:val="28"/>
          <w:szCs w:val="28"/>
        </w:rPr>
      </w:pPr>
      <w:bookmarkStart w:id="23" w:name="_Toc345403489"/>
      <w:r>
        <w:rPr>
          <w:rFonts w:ascii="华文仿宋" w:eastAsia="华文仿宋" w:hAnsi="华文仿宋" w:cs="华文仿宋" w:hint="eastAsia"/>
          <w:sz w:val="28"/>
          <w:szCs w:val="28"/>
        </w:rPr>
        <w:t>患者身份识别制度</w:t>
      </w:r>
      <w:bookmarkEnd w:id="23"/>
    </w:p>
    <w:p w:rsidR="002A0EEC" w:rsidRDefault="002A0EEC" w:rsidP="002A0EEC">
      <w:pPr>
        <w:rPr>
          <w:rFonts w:hint="eastAsia"/>
        </w:rPr>
      </w:pPr>
      <w:r>
        <w:rPr>
          <w:rFonts w:hint="eastAsia"/>
        </w:rPr>
        <w:t xml:space="preserve">    </w:t>
      </w:r>
      <w:r>
        <w:rPr>
          <w:rFonts w:hint="eastAsia"/>
        </w:rPr>
        <w:t>一、患者就诊时，医生要对患者身份进行识别，依据患者的身份证、户口本、医保卡等有效证</w:t>
      </w:r>
      <w:r>
        <w:rPr>
          <w:rFonts w:hint="eastAsia"/>
        </w:rPr>
        <w:lastRenderedPageBreak/>
        <w:t>件，在各种医疗文书、收款依据上准确填写患者的姓名、性别、年龄等。</w:t>
      </w:r>
    </w:p>
    <w:p w:rsidR="002A0EEC" w:rsidRDefault="002A0EEC" w:rsidP="002A0EEC">
      <w:pPr>
        <w:rPr>
          <w:rFonts w:hint="eastAsia"/>
        </w:rPr>
      </w:pPr>
      <w:r>
        <w:rPr>
          <w:rFonts w:hint="eastAsia"/>
        </w:rPr>
        <w:t xml:space="preserve">    </w:t>
      </w:r>
      <w:r>
        <w:rPr>
          <w:rFonts w:hint="eastAsia"/>
        </w:rPr>
        <w:t>二、无有效证件的患者，接诊医生要求患者亲自填写姓名、年龄等；对暂时无法识别身份的患者要在病历上注明原因，等明确身份后再按病历书写规范书写。</w:t>
      </w:r>
    </w:p>
    <w:p w:rsidR="002A0EEC" w:rsidRDefault="002A0EEC" w:rsidP="002A0EEC">
      <w:pPr>
        <w:rPr>
          <w:rFonts w:hint="eastAsia"/>
        </w:rPr>
      </w:pPr>
      <w:r>
        <w:rPr>
          <w:rFonts w:hint="eastAsia"/>
        </w:rPr>
        <w:t xml:space="preserve">    </w:t>
      </w:r>
      <w:r>
        <w:rPr>
          <w:rFonts w:hint="eastAsia"/>
        </w:rPr>
        <w:t>三、医生在进行诊疗、治疗活动时必须严格执行相应的核查制度，准确识别患者身份，在进行各项治疗活动中，至少同时使用姓名、性别、床号三种方法确认患者身份。</w:t>
      </w:r>
    </w:p>
    <w:p w:rsidR="002A0EEC" w:rsidRDefault="002A0EEC" w:rsidP="002A0EEC">
      <w:pPr>
        <w:rPr>
          <w:rFonts w:hint="eastAsia"/>
        </w:rPr>
      </w:pPr>
      <w:r>
        <w:rPr>
          <w:rFonts w:hint="eastAsia"/>
        </w:rPr>
        <w:t xml:space="preserve">    </w:t>
      </w:r>
      <w:r>
        <w:rPr>
          <w:rFonts w:hint="eastAsia"/>
        </w:rPr>
        <w:t>四、建立使用“腕带”标识牌，作为住院患者的识别制度，在进行各项诊疗操作前要认真核对患者“腕带”上的信息，准确确认患者的身份。</w:t>
      </w:r>
    </w:p>
    <w:p w:rsidR="002A0EEC" w:rsidRDefault="002A0EEC" w:rsidP="002A0EEC">
      <w:pPr>
        <w:rPr>
          <w:rFonts w:hint="eastAsia"/>
        </w:rPr>
      </w:pPr>
      <w:r>
        <w:rPr>
          <w:rFonts w:hint="eastAsia"/>
        </w:rPr>
        <w:t xml:space="preserve">    </w:t>
      </w:r>
      <w:r>
        <w:rPr>
          <w:rFonts w:hint="eastAsia"/>
        </w:rPr>
        <w:t>五、发现“腕带”破损时，应及时通知护士为患者更换。</w:t>
      </w:r>
    </w:p>
    <w:p w:rsidR="002A0EEC" w:rsidRDefault="002A0EEC" w:rsidP="002A0EEC">
      <w:pPr>
        <w:jc w:val="center"/>
        <w:rPr>
          <w:rFonts w:hint="eastAsia"/>
          <w:b/>
        </w:rPr>
      </w:pPr>
      <w:r>
        <w:rPr>
          <w:rFonts w:hint="eastAsia"/>
          <w:b/>
        </w:rPr>
        <w:t>附：护理患者身份识别制度和程序</w:t>
      </w:r>
    </w:p>
    <w:p w:rsidR="002A0EEC" w:rsidRDefault="002A0EEC" w:rsidP="002A0EEC">
      <w:pPr>
        <w:rPr>
          <w:rFonts w:hint="eastAsia"/>
        </w:rPr>
      </w:pPr>
      <w:r>
        <w:rPr>
          <w:rFonts w:hint="eastAsia"/>
        </w:rPr>
        <w:t xml:space="preserve">    </w:t>
      </w:r>
      <w:r>
        <w:rPr>
          <w:rFonts w:hint="eastAsia"/>
        </w:rPr>
        <w:t>一、护士在进行各项治疗、护理活动时必须严格执行三查八对制度。</w:t>
      </w:r>
    </w:p>
    <w:p w:rsidR="002A0EEC" w:rsidRDefault="002A0EEC" w:rsidP="002A0EEC">
      <w:pPr>
        <w:rPr>
          <w:rFonts w:hint="eastAsia"/>
        </w:rPr>
      </w:pPr>
      <w:r>
        <w:rPr>
          <w:rFonts w:hint="eastAsia"/>
        </w:rPr>
        <w:t xml:space="preserve">    </w:t>
      </w:r>
      <w:r>
        <w:rPr>
          <w:rFonts w:hint="eastAsia"/>
        </w:rPr>
        <w:t>二、核对患者身份时，必须同时使用二种以上的识别方法，如姓名、性别、年龄，应用手腕带、床尾卡等方式进行识别，禁止仅以房间或床号作为识别的唯一依据。对能有效沟通的患者，实行双向核对法即要求患者自行说出本人姓名，确认无误后方可执行。</w:t>
      </w:r>
    </w:p>
    <w:p w:rsidR="002A0EEC" w:rsidRDefault="002A0EEC" w:rsidP="002A0EEC">
      <w:pPr>
        <w:rPr>
          <w:rFonts w:hint="eastAsia"/>
        </w:rPr>
      </w:pPr>
      <w:r>
        <w:rPr>
          <w:rFonts w:hint="eastAsia"/>
        </w:rPr>
        <w:t xml:space="preserve">    </w:t>
      </w:r>
      <w:r>
        <w:rPr>
          <w:rFonts w:hint="eastAsia"/>
        </w:rPr>
        <w:t>三、转床、转科时，必须及时更新手腕带信息，并做到二人核对，确倮患者身份识别信息与手腕带信息一致。</w:t>
      </w:r>
    </w:p>
    <w:p w:rsidR="002A0EEC" w:rsidRDefault="002A0EEC" w:rsidP="002A0EEC">
      <w:pPr>
        <w:rPr>
          <w:rFonts w:hint="eastAsia"/>
        </w:rPr>
      </w:pPr>
      <w:r>
        <w:rPr>
          <w:rFonts w:hint="eastAsia"/>
        </w:rPr>
        <w:t xml:space="preserve">    </w:t>
      </w:r>
      <w:r>
        <w:rPr>
          <w:rFonts w:hint="eastAsia"/>
        </w:rPr>
        <w:t>四、转送、接受患者，必须认真识别患者身份。</w:t>
      </w:r>
    </w:p>
    <w:p w:rsidR="002A0EEC" w:rsidRDefault="002A0EEC" w:rsidP="002A0EEC">
      <w:pPr>
        <w:ind w:firstLine="435"/>
        <w:rPr>
          <w:rFonts w:hint="eastAsia"/>
        </w:rPr>
      </w:pPr>
      <w:r>
        <w:rPr>
          <w:rFonts w:hint="eastAsia"/>
        </w:rPr>
        <w:t>五、患者佩戴手腕带的操作程序和要求按照“凤庆县中医医院腕带使用管理制度”执行。</w:t>
      </w:r>
    </w:p>
    <w:p w:rsidR="002A0EEC" w:rsidRDefault="002A0EEC" w:rsidP="002A0EEC">
      <w:pPr>
        <w:pStyle w:val="2"/>
        <w:jc w:val="center"/>
        <w:rPr>
          <w:rFonts w:ascii="华文仿宋" w:eastAsia="华文仿宋" w:hAnsi="华文仿宋" w:cs="华文仿宋" w:hint="eastAsia"/>
          <w:sz w:val="28"/>
          <w:szCs w:val="28"/>
        </w:rPr>
      </w:pPr>
      <w:bookmarkStart w:id="24" w:name="_Toc345403490"/>
      <w:r>
        <w:rPr>
          <w:rFonts w:ascii="华文仿宋" w:eastAsia="华文仿宋" w:hAnsi="华文仿宋" w:cs="华文仿宋" w:hint="eastAsia"/>
          <w:sz w:val="28"/>
          <w:szCs w:val="28"/>
        </w:rPr>
        <w:t>患者转院、转科登记制度</w:t>
      </w:r>
      <w:bookmarkEnd w:id="24"/>
    </w:p>
    <w:p w:rsidR="002A0EEC" w:rsidRDefault="002A0EEC" w:rsidP="002A0EEC">
      <w:pPr>
        <w:rPr>
          <w:rFonts w:hint="eastAsia"/>
        </w:rPr>
      </w:pPr>
      <w:r>
        <w:rPr>
          <w:rFonts w:hint="eastAsia"/>
        </w:rPr>
        <w:t xml:space="preserve">    </w:t>
      </w:r>
      <w:r>
        <w:rPr>
          <w:rFonts w:hint="eastAsia"/>
        </w:rPr>
        <w:t>一、医院因限于技术和设备条件，对不能诊治的患者，由科内讨论或由科主任提出。提前与转入医院联系，征得同意后方可转院，并进行登记。</w:t>
      </w:r>
    </w:p>
    <w:p w:rsidR="002A0EEC" w:rsidRDefault="002A0EEC" w:rsidP="002A0EEC">
      <w:pPr>
        <w:rPr>
          <w:rFonts w:hint="eastAsia"/>
        </w:rPr>
      </w:pPr>
      <w:r>
        <w:rPr>
          <w:rFonts w:hint="eastAsia"/>
        </w:rPr>
        <w:t xml:space="preserve">    </w:t>
      </w:r>
      <w:r>
        <w:rPr>
          <w:rFonts w:hint="eastAsia"/>
        </w:rPr>
        <w:t>二、患者转院应当向患者本人或家属充分告知，如估计途中可能加重病情或死亡者，应当留院处置，待病情稳定或危险过后，再行转院。</w:t>
      </w:r>
    </w:p>
    <w:p w:rsidR="002A0EEC" w:rsidRDefault="002A0EEC" w:rsidP="002A0EEC">
      <w:pPr>
        <w:rPr>
          <w:rFonts w:hint="eastAsia"/>
        </w:rPr>
      </w:pPr>
      <w:r>
        <w:rPr>
          <w:rFonts w:hint="eastAsia"/>
        </w:rPr>
        <w:t xml:space="preserve">    </w:t>
      </w:r>
      <w:r>
        <w:rPr>
          <w:rFonts w:hint="eastAsia"/>
        </w:rPr>
        <w:t>三、危重患者转院时应当派医护人员护送。患者转院时，应当将病历摘要随患者转去并做好相应记录。</w:t>
      </w:r>
    </w:p>
    <w:p w:rsidR="002A0EEC" w:rsidRDefault="002A0EEC" w:rsidP="002A0EEC">
      <w:pPr>
        <w:rPr>
          <w:rFonts w:hint="eastAsia"/>
        </w:rPr>
      </w:pPr>
      <w:r>
        <w:rPr>
          <w:rFonts w:hint="eastAsia"/>
        </w:rPr>
        <w:t xml:space="preserve">    </w:t>
      </w:r>
      <w:r>
        <w:rPr>
          <w:rFonts w:hint="eastAsia"/>
        </w:rPr>
        <w:t>四、患者转科须经转入科室同意。转科前由经治医师开转科医嘱，并写好转科记录，通知住院处登记，按联系的时间转科。并做好记录。</w:t>
      </w:r>
    </w:p>
    <w:p w:rsidR="002A0EEC" w:rsidRDefault="002A0EEC" w:rsidP="002A0EEC">
      <w:pPr>
        <w:jc w:val="center"/>
        <w:rPr>
          <w:rFonts w:hint="eastAsia"/>
          <w:b/>
        </w:rPr>
      </w:pPr>
      <w:r>
        <w:rPr>
          <w:rFonts w:hint="eastAsia"/>
          <w:b/>
        </w:rPr>
        <w:t>附：护理转科交接登记制度</w:t>
      </w:r>
    </w:p>
    <w:p w:rsidR="002A0EEC" w:rsidRDefault="002A0EEC" w:rsidP="002A0EEC">
      <w:pPr>
        <w:jc w:val="center"/>
        <w:rPr>
          <w:rFonts w:hint="eastAsia"/>
          <w:b/>
        </w:rPr>
      </w:pPr>
    </w:p>
    <w:p w:rsidR="002A0EEC" w:rsidRDefault="002A0EEC" w:rsidP="002A0EEC">
      <w:pPr>
        <w:rPr>
          <w:rFonts w:hint="eastAsia"/>
        </w:rPr>
      </w:pPr>
      <w:r>
        <w:rPr>
          <w:rFonts w:hint="eastAsia"/>
        </w:rPr>
        <w:t xml:space="preserve">  </w:t>
      </w:r>
      <w:r>
        <w:rPr>
          <w:rFonts w:hint="eastAsia"/>
        </w:rPr>
        <w:t>为确保患者住院过程的安全，提高转科患者交接质量，特制定我院转科交接登记制度。</w:t>
      </w:r>
    </w:p>
    <w:p w:rsidR="002A0EEC" w:rsidRDefault="002A0EEC" w:rsidP="002A0EEC">
      <w:pPr>
        <w:rPr>
          <w:rFonts w:hint="eastAsia"/>
        </w:rPr>
      </w:pPr>
      <w:r>
        <w:rPr>
          <w:rFonts w:hint="eastAsia"/>
        </w:rPr>
        <w:t xml:space="preserve">  1</w:t>
      </w:r>
      <w:r>
        <w:rPr>
          <w:rFonts w:hint="eastAsia"/>
        </w:rPr>
        <w:t>、护士根据医嘱填写转科及转科时间，终止本科一切治疗并结清帐目，及时完善转科记录。</w:t>
      </w:r>
    </w:p>
    <w:p w:rsidR="002A0EEC" w:rsidRDefault="002A0EEC" w:rsidP="002A0EEC">
      <w:pPr>
        <w:rPr>
          <w:rFonts w:hint="eastAsia"/>
        </w:rPr>
      </w:pPr>
      <w:r>
        <w:rPr>
          <w:rFonts w:hint="eastAsia"/>
        </w:rPr>
        <w:t xml:space="preserve">  2</w:t>
      </w:r>
      <w:r>
        <w:rPr>
          <w:rFonts w:hint="eastAsia"/>
        </w:rPr>
        <w:t>、转入科室接转科通知后，护士立即备好备用床及必需用物。</w:t>
      </w:r>
    </w:p>
    <w:p w:rsidR="002A0EEC" w:rsidRDefault="002A0EEC" w:rsidP="002A0EEC">
      <w:pPr>
        <w:rPr>
          <w:rFonts w:hint="eastAsia"/>
        </w:rPr>
      </w:pPr>
      <w:r>
        <w:rPr>
          <w:rFonts w:hint="eastAsia"/>
        </w:rPr>
        <w:t xml:space="preserve">  3</w:t>
      </w:r>
      <w:r>
        <w:rPr>
          <w:rFonts w:hint="eastAsia"/>
        </w:rPr>
        <w:t>、在转科过程中由护理人员陪同，病历不得交予家属：保证病人安全，防止摔伤，坠床：注意保暖：输液或吸氧的病人要保证通畅不间断。</w:t>
      </w:r>
    </w:p>
    <w:p w:rsidR="002A0EEC" w:rsidRDefault="002A0EEC" w:rsidP="002A0EEC">
      <w:pPr>
        <w:rPr>
          <w:rFonts w:hint="eastAsia"/>
        </w:rPr>
      </w:pPr>
      <w:r>
        <w:rPr>
          <w:rFonts w:hint="eastAsia"/>
        </w:rPr>
        <w:t xml:space="preserve">  4</w:t>
      </w:r>
      <w:r>
        <w:rPr>
          <w:rFonts w:hint="eastAsia"/>
        </w:rPr>
        <w:t>、转出及转入科室需将患者治疗及护理、患者病历资料、患者生命体征、患者身上各种导管、患者皮肤情况等交接清楚。</w:t>
      </w:r>
    </w:p>
    <w:p w:rsidR="002A0EEC" w:rsidRDefault="002A0EEC" w:rsidP="002A0EEC">
      <w:pPr>
        <w:rPr>
          <w:rFonts w:hint="eastAsia"/>
        </w:rPr>
      </w:pPr>
      <w:r>
        <w:rPr>
          <w:rFonts w:hint="eastAsia"/>
        </w:rPr>
        <w:t xml:space="preserve">  5</w:t>
      </w:r>
      <w:r>
        <w:rPr>
          <w:rFonts w:hint="eastAsia"/>
        </w:rPr>
        <w:t>、交接结束转出科室及转入科室双方签字确认。</w:t>
      </w:r>
    </w:p>
    <w:p w:rsidR="002A0EEC" w:rsidRDefault="002A0EEC" w:rsidP="002A0EEC">
      <w:pPr>
        <w:rPr>
          <w:rFonts w:hint="eastAsia"/>
        </w:rPr>
      </w:pPr>
      <w:r>
        <w:rPr>
          <w:rFonts w:hint="eastAsia"/>
        </w:rPr>
        <w:t xml:space="preserve">  </w:t>
      </w:r>
      <w:r>
        <w:rPr>
          <w:rFonts w:hint="eastAsia"/>
        </w:rPr>
        <w:t>流程：转出科室患者经治医生开转科医嘱，并通知转入科室→转出科室终止患者一切治疗，完善记录→转出科室护士护送患者及相关资料到转入科室→双方交接→转入科室做好转入记录</w:t>
      </w:r>
    </w:p>
    <w:p w:rsidR="002A0EEC" w:rsidRDefault="002A0EEC" w:rsidP="002A0EEC">
      <w:pPr>
        <w:pStyle w:val="2"/>
        <w:jc w:val="center"/>
        <w:rPr>
          <w:rFonts w:ascii="华文仿宋" w:eastAsia="华文仿宋" w:hAnsi="华文仿宋" w:cs="华文仿宋" w:hint="eastAsia"/>
          <w:sz w:val="28"/>
          <w:szCs w:val="28"/>
        </w:rPr>
      </w:pPr>
      <w:bookmarkStart w:id="25" w:name="_Toc345403491"/>
      <w:r>
        <w:rPr>
          <w:rFonts w:ascii="华文仿宋" w:eastAsia="华文仿宋" w:hAnsi="华文仿宋" w:cs="华文仿宋" w:hint="eastAsia"/>
          <w:sz w:val="28"/>
          <w:szCs w:val="28"/>
        </w:rPr>
        <w:lastRenderedPageBreak/>
        <w:t>危重患者抢救制度</w:t>
      </w:r>
      <w:bookmarkEnd w:id="25"/>
    </w:p>
    <w:p w:rsidR="002A0EEC" w:rsidRDefault="002A0EEC" w:rsidP="002A0EEC">
      <w:pPr>
        <w:rPr>
          <w:rFonts w:hint="eastAsia"/>
        </w:rPr>
      </w:pPr>
      <w:r>
        <w:rPr>
          <w:rFonts w:hint="eastAsia"/>
        </w:rPr>
        <w:t xml:space="preserve">    </w:t>
      </w:r>
      <w:r>
        <w:rPr>
          <w:rFonts w:hint="eastAsia"/>
        </w:rPr>
        <w:t>一、危重患者的抢救工作，一般由科主任、正（副）主任医师负责组织并主持、护士长协助抢救工作。正（副）主任医师不在时，由职称最高的医师主持抢救工作，但必须及时通知科主任或在科听班人员。特殊病人或需跨科协同抢救的病人应及时报医务科、护理部和业务副</w:t>
      </w:r>
      <w:r>
        <w:rPr>
          <w:rFonts w:hint="eastAsia"/>
        </w:rPr>
        <w:t xml:space="preserve"> </w:t>
      </w:r>
      <w:r>
        <w:rPr>
          <w:rFonts w:hint="eastAsia"/>
        </w:rPr>
        <w:t>院长，非正班时报业务总值班，业务总值班行使医疗指挥调度权，根据情况报告相关科室主任、医务科、护理部主任或相关院领导，以便组织有关科室共同进行抢救工作。</w:t>
      </w:r>
    </w:p>
    <w:p w:rsidR="002A0EEC" w:rsidRDefault="002A0EEC" w:rsidP="002A0EEC">
      <w:pPr>
        <w:rPr>
          <w:rFonts w:hint="eastAsia"/>
        </w:rPr>
      </w:pPr>
      <w:r>
        <w:rPr>
          <w:rFonts w:hint="eastAsia"/>
        </w:rPr>
        <w:t xml:space="preserve">    </w:t>
      </w:r>
      <w:r>
        <w:rPr>
          <w:rFonts w:hint="eastAsia"/>
        </w:rPr>
        <w:t>二、对病情危重，可能危及生命的患者均需积极组织抢救，不得以任何借口推迟抢救，必须全力以赴、分秒必争。同时必须向家属或单位发出“病危”通知单，并对病情危重性进行必要的讲解。</w:t>
      </w:r>
    </w:p>
    <w:p w:rsidR="002A0EEC" w:rsidRDefault="002A0EEC" w:rsidP="002A0EEC">
      <w:pPr>
        <w:rPr>
          <w:rFonts w:hint="eastAsia"/>
        </w:rPr>
      </w:pPr>
      <w:r>
        <w:rPr>
          <w:rFonts w:hint="eastAsia"/>
        </w:rPr>
        <w:t xml:space="preserve">    </w:t>
      </w:r>
      <w:r>
        <w:rPr>
          <w:rFonts w:hint="eastAsia"/>
        </w:rPr>
        <w:t>三、在抢救中，各级医护人员必须明确分工，紧密配合、各司其职。要无条件服从在场主持实施抢救工作医师的医嘱，但对抢救病人有关的建议，可提请主持者认定后用于抢救病人，做到观察细致、诊断准确，处理及时，记录完整，对疑难及诊断不明病人，应及时向上级医师报告或组织会诊。护士应有敏锐的观察力，及时观察病情，认真、及时做好抢救记录。</w:t>
      </w:r>
    </w:p>
    <w:p w:rsidR="002A0EEC" w:rsidRDefault="002A0EEC" w:rsidP="002A0EEC">
      <w:pPr>
        <w:rPr>
          <w:rFonts w:hint="eastAsia"/>
        </w:rPr>
      </w:pPr>
      <w:r>
        <w:rPr>
          <w:rFonts w:hint="eastAsia"/>
        </w:rPr>
        <w:t xml:space="preserve">    </w:t>
      </w:r>
      <w:r>
        <w:rPr>
          <w:rFonts w:hint="eastAsia"/>
        </w:rPr>
        <w:t>四、参加抢救的护理人员应在护士长领导下执行主持抢救者的医嘱。执行口头医嘱的护士应复诵一遍，并写医师核对后执行，防止发生差错事故。</w:t>
      </w:r>
    </w:p>
    <w:p w:rsidR="002A0EEC" w:rsidRDefault="002A0EEC" w:rsidP="002A0EEC">
      <w:pPr>
        <w:rPr>
          <w:rFonts w:hint="eastAsia"/>
        </w:rPr>
      </w:pPr>
      <w:r>
        <w:rPr>
          <w:rFonts w:hint="eastAsia"/>
        </w:rPr>
        <w:t xml:space="preserve">    </w:t>
      </w:r>
      <w:r>
        <w:rPr>
          <w:rFonts w:hint="eastAsia"/>
        </w:rPr>
        <w:t>五、抢救药品、器械、物品等均需专人保管，放在指定位置，标记明确，不准任意挪用或外借。每班交接清楚，定期做好清洁、消毒、整理、补充等工作。</w:t>
      </w:r>
    </w:p>
    <w:p w:rsidR="002A0EEC" w:rsidRDefault="002A0EEC" w:rsidP="002A0EEC">
      <w:pPr>
        <w:rPr>
          <w:rFonts w:hint="eastAsia"/>
        </w:rPr>
      </w:pPr>
      <w:r>
        <w:rPr>
          <w:rFonts w:hint="eastAsia"/>
        </w:rPr>
        <w:t xml:space="preserve">    </w:t>
      </w:r>
      <w:r>
        <w:rPr>
          <w:rFonts w:hint="eastAsia"/>
        </w:rPr>
        <w:t>六、急救药品、物品用后应及时补齐，确保药品齐全、仪器性能完好。</w:t>
      </w:r>
    </w:p>
    <w:p w:rsidR="002A0EEC" w:rsidRDefault="002A0EEC" w:rsidP="002A0EEC">
      <w:pPr>
        <w:rPr>
          <w:rFonts w:hint="eastAsia"/>
        </w:rPr>
      </w:pPr>
      <w:r>
        <w:rPr>
          <w:rFonts w:hint="eastAsia"/>
        </w:rPr>
        <w:t xml:space="preserve">    </w:t>
      </w:r>
      <w:r>
        <w:rPr>
          <w:rFonts w:hint="eastAsia"/>
        </w:rPr>
        <w:t>七、因抢救急危患者，未能及时书写病历的，有关医务人员应当在抢救结束后</w:t>
      </w:r>
      <w:r>
        <w:rPr>
          <w:rFonts w:hint="eastAsia"/>
        </w:rPr>
        <w:t>6</w:t>
      </w:r>
      <w:r>
        <w:rPr>
          <w:rFonts w:hint="eastAsia"/>
        </w:rPr>
        <w:t>小时内据实补记，并以加注。</w:t>
      </w:r>
    </w:p>
    <w:p w:rsidR="002A0EEC" w:rsidRDefault="002A0EEC" w:rsidP="002A0EEC">
      <w:pPr>
        <w:rPr>
          <w:rFonts w:hint="eastAsia"/>
        </w:rPr>
      </w:pPr>
      <w:r>
        <w:rPr>
          <w:rFonts w:hint="eastAsia"/>
        </w:rPr>
        <w:t xml:space="preserve">    </w:t>
      </w:r>
      <w:r>
        <w:rPr>
          <w:rFonts w:hint="eastAsia"/>
        </w:rPr>
        <w:t>八、麻醉科接到急救抢救电话时，必须着装整齐，带齐抢救物品和药品，于</w:t>
      </w:r>
      <w:r>
        <w:rPr>
          <w:rFonts w:hint="eastAsia"/>
        </w:rPr>
        <w:t>5</w:t>
      </w:r>
      <w:r>
        <w:rPr>
          <w:rFonts w:hint="eastAsia"/>
        </w:rPr>
        <w:t>分钟内到达抢救现场，立即投入抢救。如遇到困难，立即请示上级医生。物品用后清洁、消毒、整理、补充。</w:t>
      </w:r>
    </w:p>
    <w:p w:rsidR="002A0EEC" w:rsidRDefault="002A0EEC" w:rsidP="002A0EEC">
      <w:pPr>
        <w:rPr>
          <w:rFonts w:hint="eastAsia"/>
        </w:rPr>
      </w:pPr>
      <w:r>
        <w:rPr>
          <w:rFonts w:hint="eastAsia"/>
        </w:rPr>
        <w:t xml:space="preserve">    </w:t>
      </w:r>
      <w:r>
        <w:rPr>
          <w:rFonts w:hint="eastAsia"/>
        </w:rPr>
        <w:t>九、麻醉医师要及时书写麻醉记录单和护理记录单，要求记录准确、及时、清晰、完整、字迹清楚做到详尽无误、内容客观而忠实；记录包括时间、用药、剂量、方法等。</w:t>
      </w:r>
    </w:p>
    <w:p w:rsidR="002A0EEC" w:rsidRDefault="002A0EEC" w:rsidP="002A0EEC">
      <w:pPr>
        <w:ind w:firstLine="435"/>
        <w:rPr>
          <w:rFonts w:hint="eastAsia"/>
        </w:rPr>
      </w:pPr>
      <w:r>
        <w:rPr>
          <w:rFonts w:hint="eastAsia"/>
        </w:rPr>
        <w:t>十、科室应定期组织全体医护人员学习，提高抢救能力。</w:t>
      </w:r>
    </w:p>
    <w:p w:rsidR="002A0EEC" w:rsidRDefault="002A0EEC" w:rsidP="002A0EEC">
      <w:pPr>
        <w:pStyle w:val="2"/>
        <w:jc w:val="center"/>
        <w:rPr>
          <w:rFonts w:ascii="华文仿宋" w:eastAsia="华文仿宋" w:hAnsi="华文仿宋" w:cs="华文仿宋" w:hint="eastAsia"/>
          <w:sz w:val="28"/>
          <w:szCs w:val="28"/>
        </w:rPr>
      </w:pPr>
      <w:bookmarkStart w:id="26" w:name="_Toc345403492"/>
      <w:r>
        <w:rPr>
          <w:rFonts w:ascii="华文仿宋" w:eastAsia="华文仿宋" w:hAnsi="华文仿宋" w:cs="华文仿宋" w:hint="eastAsia"/>
          <w:sz w:val="28"/>
          <w:szCs w:val="28"/>
        </w:rPr>
        <w:t>重大抢救及特殊事件报告处理制度</w:t>
      </w:r>
      <w:bookmarkEnd w:id="26"/>
    </w:p>
    <w:p w:rsidR="002A0EEC" w:rsidRDefault="002A0EEC" w:rsidP="002A0EEC">
      <w:pPr>
        <w:rPr>
          <w:rFonts w:hint="eastAsia"/>
        </w:rPr>
      </w:pPr>
      <w:r>
        <w:rPr>
          <w:rFonts w:hint="eastAsia"/>
        </w:rPr>
        <w:t xml:space="preserve">    </w:t>
      </w:r>
      <w:r>
        <w:rPr>
          <w:rFonts w:hint="eastAsia"/>
        </w:rPr>
        <w:t>对于各科室进行的重大抢救及特殊病例的抢救治疗应及时向医院有关部门及院领导报告，以便组织力量进行及时有效的抢救和治疗。</w:t>
      </w:r>
    </w:p>
    <w:p w:rsidR="002A0EEC" w:rsidRDefault="002A0EEC" w:rsidP="002A0EEC">
      <w:pPr>
        <w:rPr>
          <w:rFonts w:hint="eastAsia"/>
        </w:rPr>
      </w:pPr>
      <w:r>
        <w:rPr>
          <w:rFonts w:hint="eastAsia"/>
        </w:rPr>
        <w:t xml:space="preserve">    </w:t>
      </w:r>
      <w:r>
        <w:rPr>
          <w:rFonts w:hint="eastAsia"/>
        </w:rPr>
        <w:t>一、需要报告的重大抢救及特殊病例包括：</w:t>
      </w:r>
    </w:p>
    <w:p w:rsidR="002A0EEC" w:rsidRDefault="002A0EEC" w:rsidP="002A0EEC">
      <w:pPr>
        <w:rPr>
          <w:rFonts w:hint="eastAsia"/>
        </w:rPr>
      </w:pPr>
      <w:r>
        <w:rPr>
          <w:rFonts w:hint="eastAsia"/>
        </w:rPr>
        <w:t xml:space="preserve">    </w:t>
      </w:r>
      <w:r>
        <w:rPr>
          <w:rFonts w:hint="eastAsia"/>
        </w:rPr>
        <w:t>（一）涉及灾害事故、突发事件所致死亡</w:t>
      </w:r>
      <w:r>
        <w:rPr>
          <w:rFonts w:hint="eastAsia"/>
        </w:rPr>
        <w:t>3</w:t>
      </w:r>
      <w:r>
        <w:rPr>
          <w:rFonts w:hint="eastAsia"/>
        </w:rPr>
        <w:t>人及以上或同时伤亡</w:t>
      </w:r>
      <w:r>
        <w:rPr>
          <w:rFonts w:hint="eastAsia"/>
        </w:rPr>
        <w:t>6</w:t>
      </w:r>
      <w:r>
        <w:rPr>
          <w:rFonts w:hint="eastAsia"/>
        </w:rPr>
        <w:t>人及以上的抢救。</w:t>
      </w:r>
    </w:p>
    <w:p w:rsidR="002A0EEC" w:rsidRDefault="002A0EEC" w:rsidP="002A0EEC">
      <w:pPr>
        <w:rPr>
          <w:rFonts w:hint="eastAsia"/>
        </w:rPr>
      </w:pPr>
      <w:r>
        <w:rPr>
          <w:rFonts w:hint="eastAsia"/>
        </w:rPr>
        <w:t xml:space="preserve">    </w:t>
      </w:r>
      <w:r>
        <w:rPr>
          <w:rFonts w:hint="eastAsia"/>
        </w:rPr>
        <w:t>（二）知名人士、保健对象、外籍及境外人士的抢救。</w:t>
      </w:r>
    </w:p>
    <w:p w:rsidR="002A0EEC" w:rsidRDefault="002A0EEC" w:rsidP="002A0EEC">
      <w:pPr>
        <w:rPr>
          <w:rFonts w:hint="eastAsia"/>
        </w:rPr>
      </w:pPr>
      <w:r>
        <w:rPr>
          <w:rFonts w:hint="eastAsia"/>
        </w:rPr>
        <w:t xml:space="preserve">    </w:t>
      </w:r>
      <w:r>
        <w:rPr>
          <w:rFonts w:hint="eastAsia"/>
        </w:rPr>
        <w:t>（三）本院职工的住院及抢救。</w:t>
      </w:r>
    </w:p>
    <w:p w:rsidR="002A0EEC" w:rsidRDefault="002A0EEC" w:rsidP="002A0EEC">
      <w:pPr>
        <w:rPr>
          <w:rFonts w:hint="eastAsia"/>
        </w:rPr>
      </w:pPr>
      <w:r>
        <w:rPr>
          <w:rFonts w:hint="eastAsia"/>
        </w:rPr>
        <w:t xml:space="preserve">    </w:t>
      </w:r>
      <w:r>
        <w:rPr>
          <w:rFonts w:hint="eastAsia"/>
        </w:rPr>
        <w:t>（四）涉及有医疗纠纷或严重并发症患者的医疗及抢救。</w:t>
      </w:r>
    </w:p>
    <w:p w:rsidR="002A0EEC" w:rsidRDefault="002A0EEC" w:rsidP="002A0EEC">
      <w:pPr>
        <w:rPr>
          <w:rFonts w:hint="eastAsia"/>
        </w:rPr>
      </w:pPr>
      <w:r>
        <w:rPr>
          <w:rFonts w:hint="eastAsia"/>
        </w:rPr>
        <w:t xml:space="preserve">    </w:t>
      </w:r>
      <w:r>
        <w:rPr>
          <w:rFonts w:hint="eastAsia"/>
        </w:rPr>
        <w:t>（五）特殊及危重病例的医疗及抢救。</w:t>
      </w:r>
    </w:p>
    <w:p w:rsidR="002A0EEC" w:rsidRDefault="002A0EEC" w:rsidP="002A0EEC">
      <w:pPr>
        <w:rPr>
          <w:rFonts w:hint="eastAsia"/>
        </w:rPr>
      </w:pPr>
      <w:r>
        <w:rPr>
          <w:rFonts w:hint="eastAsia"/>
        </w:rPr>
        <w:t xml:space="preserve">    </w:t>
      </w:r>
      <w:r>
        <w:rPr>
          <w:rFonts w:hint="eastAsia"/>
        </w:rPr>
        <w:t>（六）大型活动或其他特殊情况中出现的患者。</w:t>
      </w:r>
    </w:p>
    <w:p w:rsidR="002A0EEC" w:rsidRDefault="002A0EEC" w:rsidP="002A0EEC">
      <w:pPr>
        <w:rPr>
          <w:rFonts w:hint="eastAsia"/>
        </w:rPr>
      </w:pPr>
      <w:r>
        <w:rPr>
          <w:rFonts w:hint="eastAsia"/>
        </w:rPr>
        <w:t xml:space="preserve">    </w:t>
      </w:r>
      <w:r>
        <w:rPr>
          <w:rFonts w:hint="eastAsia"/>
        </w:rPr>
        <w:t>（七）突发甲类及乙类传染病患者。</w:t>
      </w:r>
    </w:p>
    <w:p w:rsidR="002A0EEC" w:rsidRDefault="002A0EEC" w:rsidP="002A0EEC">
      <w:pPr>
        <w:rPr>
          <w:rFonts w:hint="eastAsia"/>
        </w:rPr>
      </w:pPr>
      <w:r>
        <w:rPr>
          <w:rFonts w:hint="eastAsia"/>
        </w:rPr>
        <w:t xml:space="preserve">    </w:t>
      </w:r>
      <w:r>
        <w:rPr>
          <w:rFonts w:hint="eastAsia"/>
        </w:rPr>
        <w:t>二、应报告的内容</w:t>
      </w:r>
    </w:p>
    <w:p w:rsidR="002A0EEC" w:rsidRDefault="002A0EEC" w:rsidP="002A0EEC">
      <w:pPr>
        <w:rPr>
          <w:rFonts w:hint="eastAsia"/>
        </w:rPr>
      </w:pPr>
      <w:r>
        <w:rPr>
          <w:rFonts w:hint="eastAsia"/>
        </w:rPr>
        <w:t xml:space="preserve">    </w:t>
      </w:r>
      <w:r>
        <w:rPr>
          <w:rFonts w:hint="eastAsia"/>
        </w:rPr>
        <w:t>（一）灾害事故、突发事件的发生时间、地点、伤亡人数及分类，伤亡人员的姓名、年龄、性别、致伤和死亡的原因、伤病员的情况，预后、采取的措施等。</w:t>
      </w:r>
    </w:p>
    <w:p w:rsidR="002A0EEC" w:rsidRDefault="002A0EEC" w:rsidP="002A0EEC">
      <w:pPr>
        <w:rPr>
          <w:rFonts w:hint="eastAsia"/>
        </w:rPr>
      </w:pPr>
      <w:r>
        <w:rPr>
          <w:rFonts w:hint="eastAsia"/>
        </w:rPr>
        <w:lastRenderedPageBreak/>
        <w:t xml:space="preserve">    </w:t>
      </w:r>
      <w:r>
        <w:rPr>
          <w:rFonts w:hint="eastAsia"/>
        </w:rPr>
        <w:t>（二）大型活动和特殊情况中出现的患者姓名、年龄、诊断、病情、预后及采取的医疗措施。</w:t>
      </w:r>
    </w:p>
    <w:p w:rsidR="002A0EEC" w:rsidRDefault="002A0EEC" w:rsidP="002A0EEC">
      <w:pPr>
        <w:rPr>
          <w:rFonts w:hint="eastAsia"/>
        </w:rPr>
      </w:pPr>
      <w:r>
        <w:rPr>
          <w:rFonts w:hint="eastAsia"/>
        </w:rPr>
        <w:t xml:space="preserve">    </w:t>
      </w:r>
      <w:r>
        <w:rPr>
          <w:rFonts w:hint="eastAsia"/>
        </w:rPr>
        <w:t>（三）特殊病例患者姓名、性别、年龄、诊断、治疗抢救措施、目前的情况、预后等。</w:t>
      </w:r>
    </w:p>
    <w:p w:rsidR="002A0EEC" w:rsidRDefault="002A0EEC" w:rsidP="002A0EEC">
      <w:pPr>
        <w:rPr>
          <w:rFonts w:hint="eastAsia"/>
        </w:rPr>
      </w:pPr>
      <w:r>
        <w:rPr>
          <w:rFonts w:hint="eastAsia"/>
        </w:rPr>
        <w:t xml:space="preserve">    </w:t>
      </w:r>
      <w:r>
        <w:rPr>
          <w:rFonts w:hint="eastAsia"/>
        </w:rPr>
        <w:t>三、报告程序及时限</w:t>
      </w:r>
    </w:p>
    <w:p w:rsidR="002A0EEC" w:rsidRDefault="002A0EEC" w:rsidP="002A0EEC">
      <w:pPr>
        <w:rPr>
          <w:rFonts w:hint="eastAsia"/>
        </w:rPr>
      </w:pPr>
      <w:r>
        <w:rPr>
          <w:rFonts w:hint="eastAsia"/>
        </w:rPr>
        <w:t xml:space="preserve">    </w:t>
      </w:r>
      <w:r>
        <w:rPr>
          <w:rFonts w:hint="eastAsia"/>
        </w:rPr>
        <w:t>（一）参加抢救的医务人员应立即向科室领导及医院有关部门报告：参加院前、急诊及住院患者抢救的医务人员向医务科、护理部报告：参加门诊抢救的医务人员向门诊办报告：节假日、夜间向院总值斑报告。在口头和电话报告的同时，科室应填写书面报告单，在</w:t>
      </w:r>
      <w:r>
        <w:rPr>
          <w:rFonts w:hint="eastAsia"/>
        </w:rPr>
        <w:t>24</w:t>
      </w:r>
      <w:r>
        <w:rPr>
          <w:rFonts w:hint="eastAsia"/>
        </w:rPr>
        <w:t>小时内报医务科。</w:t>
      </w:r>
    </w:p>
    <w:p w:rsidR="002A0EEC" w:rsidRDefault="002A0EEC" w:rsidP="002A0EEC">
      <w:pPr>
        <w:ind w:firstLine="435"/>
        <w:rPr>
          <w:rFonts w:hint="eastAsia"/>
          <w:b/>
          <w:sz w:val="32"/>
          <w:szCs w:val="32"/>
        </w:rPr>
      </w:pPr>
      <w:r>
        <w:rPr>
          <w:rFonts w:hint="eastAsia"/>
        </w:rPr>
        <w:t>（二）医务科、护理部、门诊办、总值班接到报告后应在</w:t>
      </w:r>
      <w:r>
        <w:rPr>
          <w:rFonts w:hint="eastAsia"/>
        </w:rPr>
        <w:t>10</w:t>
      </w:r>
      <w:r>
        <w:rPr>
          <w:rFonts w:hint="eastAsia"/>
        </w:rPr>
        <w:t>分钟内向院领导报告。</w:t>
      </w:r>
    </w:p>
    <w:p w:rsidR="002A0EEC" w:rsidRDefault="002A0EEC" w:rsidP="002A0EEC">
      <w:pPr>
        <w:pStyle w:val="2"/>
        <w:jc w:val="center"/>
        <w:rPr>
          <w:rFonts w:ascii="华文仿宋" w:eastAsia="华文仿宋" w:hAnsi="华文仿宋" w:cs="华文仿宋" w:hint="eastAsia"/>
          <w:sz w:val="28"/>
          <w:szCs w:val="28"/>
        </w:rPr>
      </w:pPr>
      <w:bookmarkStart w:id="27" w:name="_Toc345403493"/>
      <w:r>
        <w:rPr>
          <w:rFonts w:ascii="华文仿宋" w:eastAsia="华文仿宋" w:hAnsi="华文仿宋" w:cs="华文仿宋" w:hint="eastAsia"/>
          <w:sz w:val="28"/>
          <w:szCs w:val="28"/>
        </w:rPr>
        <w:t>急诊手术管理制度</w:t>
      </w:r>
      <w:bookmarkEnd w:id="27"/>
    </w:p>
    <w:p w:rsidR="002A0EEC" w:rsidRDefault="002A0EEC" w:rsidP="002A0EEC">
      <w:pPr>
        <w:rPr>
          <w:rFonts w:hint="eastAsia"/>
        </w:rPr>
      </w:pPr>
      <w:r>
        <w:rPr>
          <w:rFonts w:hint="eastAsia"/>
        </w:rPr>
        <w:t xml:space="preserve">  </w:t>
      </w:r>
      <w:r>
        <w:rPr>
          <w:rFonts w:hint="eastAsia"/>
        </w:rPr>
        <w:t>一、目的：加强急诊手术的管理，确保急诊手术及时顺畅开展。</w:t>
      </w:r>
    </w:p>
    <w:p w:rsidR="002A0EEC" w:rsidRDefault="002A0EEC" w:rsidP="002A0EEC">
      <w:pPr>
        <w:rPr>
          <w:rFonts w:hint="eastAsia"/>
        </w:rPr>
      </w:pPr>
      <w:r>
        <w:rPr>
          <w:rFonts w:hint="eastAsia"/>
        </w:rPr>
        <w:t xml:space="preserve">  </w:t>
      </w:r>
      <w:r>
        <w:rPr>
          <w:rFonts w:hint="eastAsia"/>
        </w:rPr>
        <w:t>二、工作制度及要求</w:t>
      </w:r>
    </w:p>
    <w:p w:rsidR="002A0EEC" w:rsidRDefault="002A0EEC" w:rsidP="002A0EEC">
      <w:pPr>
        <w:rPr>
          <w:rFonts w:hint="eastAsia"/>
        </w:rPr>
      </w:pPr>
      <w:r>
        <w:rPr>
          <w:rFonts w:hint="eastAsia"/>
        </w:rPr>
        <w:t xml:space="preserve">    </w:t>
      </w:r>
      <w:r>
        <w:rPr>
          <w:rFonts w:hint="eastAsia"/>
        </w:rPr>
        <w:t>（一）急诊手术权限：病房急诊手术由病房医疗组组长或科主任决定，急诊室病人由当天值班最高级别医生决定，并遵照《手术分级管理及审批制度》执行。</w:t>
      </w:r>
    </w:p>
    <w:p w:rsidR="002A0EEC" w:rsidRDefault="002A0EEC" w:rsidP="002A0EEC">
      <w:pPr>
        <w:rPr>
          <w:rFonts w:hint="eastAsia"/>
        </w:rPr>
      </w:pPr>
      <w:r>
        <w:rPr>
          <w:rFonts w:hint="eastAsia"/>
        </w:rPr>
        <w:t xml:space="preserve">    </w:t>
      </w:r>
      <w:r>
        <w:rPr>
          <w:rFonts w:hint="eastAsia"/>
        </w:rPr>
        <w:t>（二）急诊手术范围：急诊手术指病情紧迫，需在最短时间内手术，多见于创伤、急腹症、大出血、急性／严重感染、危及母子安全的产科急症等情况。</w:t>
      </w:r>
    </w:p>
    <w:p w:rsidR="002A0EEC" w:rsidRDefault="002A0EEC" w:rsidP="002A0EEC">
      <w:pPr>
        <w:rPr>
          <w:rFonts w:hint="eastAsia"/>
        </w:rPr>
      </w:pPr>
      <w:r>
        <w:rPr>
          <w:rFonts w:hint="eastAsia"/>
        </w:rPr>
        <w:t xml:space="preserve">    </w:t>
      </w:r>
      <w:r>
        <w:rPr>
          <w:rFonts w:hint="eastAsia"/>
        </w:rPr>
        <w:t>三、流程及要求</w:t>
      </w:r>
    </w:p>
    <w:p w:rsidR="002A0EEC" w:rsidRDefault="002A0EEC" w:rsidP="002A0EEC">
      <w:pPr>
        <w:rPr>
          <w:rFonts w:hint="eastAsia"/>
        </w:rPr>
      </w:pPr>
      <w:r>
        <w:rPr>
          <w:rFonts w:hint="eastAsia"/>
        </w:rPr>
        <w:t xml:space="preserve">    </w:t>
      </w:r>
      <w:r>
        <w:rPr>
          <w:rFonts w:hint="eastAsia"/>
        </w:rPr>
        <w:t>（一）治疗医生发现病人需要急诊手术应立即请示医疗组组长或当天值班级别最高医生，必要时应请示科主任。</w:t>
      </w:r>
    </w:p>
    <w:p w:rsidR="002A0EEC" w:rsidRDefault="002A0EEC" w:rsidP="002A0EEC">
      <w:pPr>
        <w:rPr>
          <w:rFonts w:hint="eastAsia"/>
        </w:rPr>
      </w:pPr>
      <w:r>
        <w:rPr>
          <w:rFonts w:hint="eastAsia"/>
        </w:rPr>
        <w:t xml:space="preserve">    </w:t>
      </w:r>
      <w:r>
        <w:rPr>
          <w:rFonts w:hint="eastAsia"/>
        </w:rPr>
        <w:t>（二）决定手术后，值班医师下手术医嘱，通知护士准备急诊手术，并联系手术室及麻醉科。</w:t>
      </w:r>
    </w:p>
    <w:p w:rsidR="002A0EEC" w:rsidRDefault="002A0EEC" w:rsidP="002A0EEC">
      <w:pPr>
        <w:rPr>
          <w:rFonts w:hint="eastAsia"/>
        </w:rPr>
      </w:pPr>
      <w:r>
        <w:rPr>
          <w:rFonts w:hint="eastAsia"/>
        </w:rPr>
        <w:t xml:space="preserve">    </w:t>
      </w:r>
      <w:r>
        <w:rPr>
          <w:rFonts w:hint="eastAsia"/>
        </w:rPr>
        <w:t>（三）由急诊室尽快完成必要的术前检查、配血、术前准备。急诊护士执行手术医嘱，做好术前准备。</w:t>
      </w:r>
    </w:p>
    <w:p w:rsidR="002A0EEC" w:rsidRDefault="002A0EEC" w:rsidP="002A0EEC">
      <w:pPr>
        <w:rPr>
          <w:rFonts w:hint="eastAsia"/>
        </w:rPr>
      </w:pPr>
      <w:r>
        <w:rPr>
          <w:rFonts w:hint="eastAsia"/>
        </w:rPr>
        <w:t xml:space="preserve">    </w:t>
      </w:r>
      <w:r>
        <w:rPr>
          <w:rFonts w:hint="eastAsia"/>
        </w:rPr>
        <w:t>（四）决定急诊手术后，主刀或第一助手应在急诊室详细向患者和／或家属说明病情、手术必要性、手术风险、替代治疗等情况，征得患者和／或家属签字同意。如患者因特殊原因（如昏迷）又无家属在身边，应报医务科或总值班审批。</w:t>
      </w:r>
    </w:p>
    <w:p w:rsidR="002A0EEC" w:rsidRDefault="002A0EEC" w:rsidP="002A0EEC">
      <w:pPr>
        <w:rPr>
          <w:rFonts w:hint="eastAsia"/>
        </w:rPr>
      </w:pPr>
      <w:r>
        <w:rPr>
          <w:rFonts w:hint="eastAsia"/>
        </w:rPr>
        <w:t xml:space="preserve">    </w:t>
      </w:r>
      <w:r>
        <w:rPr>
          <w:rFonts w:hint="eastAsia"/>
        </w:rPr>
        <w:t>（五）由手术医师、急诊科护士共同护送病人进手术室。</w:t>
      </w:r>
    </w:p>
    <w:p w:rsidR="002A0EEC" w:rsidRDefault="002A0EEC" w:rsidP="002A0EEC">
      <w:pPr>
        <w:rPr>
          <w:rFonts w:hint="eastAsia"/>
        </w:rPr>
      </w:pPr>
      <w:r>
        <w:rPr>
          <w:rFonts w:hint="eastAsia"/>
        </w:rPr>
        <w:t xml:space="preserve">    </w:t>
      </w:r>
      <w:r>
        <w:rPr>
          <w:rFonts w:hint="eastAsia"/>
        </w:rPr>
        <w:t>（六）施行手术，手术后清点器械，验证生命指征、手术标本，手术医师下达术后医嘱，麻醉医师及护士送息者至病房，向病房护士交待注意事项。</w:t>
      </w:r>
    </w:p>
    <w:p w:rsidR="002A0EEC" w:rsidRDefault="002A0EEC" w:rsidP="002A0EEC">
      <w:pPr>
        <w:rPr>
          <w:rFonts w:hint="eastAsia"/>
        </w:rPr>
      </w:pPr>
      <w:r>
        <w:rPr>
          <w:rFonts w:hint="eastAsia"/>
        </w:rPr>
        <w:t xml:space="preserve">    </w:t>
      </w:r>
      <w:r>
        <w:rPr>
          <w:rFonts w:hint="eastAsia"/>
        </w:rPr>
        <w:t>（七）急诊病房护士接收病人，执行术后医嘱。</w:t>
      </w:r>
    </w:p>
    <w:p w:rsidR="002A0EEC" w:rsidRDefault="002A0EEC" w:rsidP="002A0EEC">
      <w:pPr>
        <w:rPr>
          <w:rFonts w:hint="eastAsia"/>
        </w:rPr>
      </w:pPr>
      <w:r>
        <w:rPr>
          <w:rFonts w:hint="eastAsia"/>
        </w:rPr>
        <w:t xml:space="preserve">    </w:t>
      </w:r>
      <w:r>
        <w:rPr>
          <w:rFonts w:hint="eastAsia"/>
        </w:rPr>
        <w:t>（八）手术室急诊手术安排：</w:t>
      </w:r>
    </w:p>
    <w:p w:rsidR="002A0EEC" w:rsidRDefault="002A0EEC" w:rsidP="002A0EEC">
      <w:pPr>
        <w:rPr>
          <w:rFonts w:hint="eastAsia"/>
        </w:rPr>
      </w:pPr>
      <w:r>
        <w:rPr>
          <w:rFonts w:hint="eastAsia"/>
        </w:rPr>
        <w:t xml:space="preserve">    1</w:t>
      </w:r>
      <w:r>
        <w:rPr>
          <w:rFonts w:hint="eastAsia"/>
        </w:rPr>
        <w:t>保留一间手术室为急诊手术专用，择期手术不得占用。</w:t>
      </w:r>
    </w:p>
    <w:p w:rsidR="002A0EEC" w:rsidRDefault="002A0EEC" w:rsidP="002A0EEC">
      <w:pPr>
        <w:rPr>
          <w:rFonts w:hint="eastAsia"/>
        </w:rPr>
      </w:pPr>
      <w:r>
        <w:rPr>
          <w:rFonts w:hint="eastAsia"/>
        </w:rPr>
        <w:t xml:space="preserve">    2</w:t>
      </w:r>
      <w:r>
        <w:rPr>
          <w:rFonts w:hint="eastAsia"/>
        </w:rPr>
        <w:t>同时有二台以上急诊手术，对于危及生命的急诊手术，手术室应立即以最短的时间安排接台，由手术室护士长全权负责调配安排。</w:t>
      </w:r>
    </w:p>
    <w:p w:rsidR="002A0EEC" w:rsidRDefault="002A0EEC" w:rsidP="002A0EEC">
      <w:pPr>
        <w:rPr>
          <w:rFonts w:hint="eastAsia"/>
        </w:rPr>
      </w:pPr>
      <w:r>
        <w:rPr>
          <w:rFonts w:hint="eastAsia"/>
        </w:rPr>
        <w:t xml:space="preserve">    3</w:t>
      </w:r>
      <w:r>
        <w:rPr>
          <w:rFonts w:hint="eastAsia"/>
        </w:rPr>
        <w:t>非危及生命的急诊手术，手术室根据情况安排接台，原则上由本科室接台、病人等待手术时间不得超过</w:t>
      </w:r>
      <w:r>
        <w:rPr>
          <w:rFonts w:hint="eastAsia"/>
        </w:rPr>
        <w:t>2</w:t>
      </w:r>
      <w:r>
        <w:rPr>
          <w:rFonts w:hint="eastAsia"/>
        </w:rPr>
        <w:t>小时，急诊病人所在科室应在手术室安排手术台后半小时内将病人送至手术室。</w:t>
      </w:r>
    </w:p>
    <w:p w:rsidR="002A0EEC" w:rsidRDefault="002A0EEC" w:rsidP="002A0EEC">
      <w:pPr>
        <w:rPr>
          <w:rFonts w:hint="eastAsia"/>
          <w:color w:val="FF0000"/>
        </w:rPr>
      </w:pPr>
    </w:p>
    <w:p w:rsidR="002A0EEC" w:rsidRDefault="002A0EEC" w:rsidP="002A0EEC">
      <w:pPr>
        <w:rPr>
          <w:rFonts w:hint="eastAsia"/>
          <w:color w:val="FF0000"/>
        </w:rPr>
      </w:pPr>
    </w:p>
    <w:p w:rsidR="002A0EEC" w:rsidRDefault="002A0EEC" w:rsidP="002A0EEC">
      <w:pPr>
        <w:jc w:val="center"/>
        <w:rPr>
          <w:rFonts w:hint="eastAsia"/>
          <w:b/>
          <w:color w:val="FF0000"/>
          <w:sz w:val="44"/>
          <w:szCs w:val="44"/>
        </w:rPr>
      </w:pPr>
    </w:p>
    <w:p w:rsidR="002A0EEC" w:rsidRDefault="002A0EEC" w:rsidP="002A0EEC">
      <w:pPr>
        <w:jc w:val="center"/>
        <w:rPr>
          <w:rFonts w:hint="eastAsia"/>
          <w:b/>
          <w:color w:val="FF0000"/>
          <w:sz w:val="32"/>
          <w:szCs w:val="32"/>
        </w:rPr>
      </w:pPr>
      <w:r>
        <w:rPr>
          <w:rFonts w:hint="eastAsia"/>
          <w:b/>
          <w:color w:val="FF0000"/>
          <w:sz w:val="32"/>
          <w:szCs w:val="32"/>
        </w:rPr>
        <w:t>急诊手术实施流程图</w:t>
      </w:r>
    </w:p>
    <w:p w:rsidR="002A0EEC" w:rsidRDefault="002A0EEC" w:rsidP="002A0EEC">
      <w:pPr>
        <w:rPr>
          <w:rFonts w:hint="eastAsia"/>
          <w:color w:val="FF0000"/>
        </w:rPr>
      </w:pPr>
      <w:r>
        <w:rPr>
          <w:rFonts w:hint="eastAsia"/>
          <w:color w:val="FF0000"/>
        </w:rPr>
        <w:object w:dxaOrig="11802" w:dyaOrig="15688">
          <v:shape id="_x0000_i1032" type="#_x0000_t75" style="width:450.4pt;height:599.45pt;mso-position-horizontal-relative:page;mso-position-vertical-relative:page" o:ole="">
            <v:imagedata r:id="rId23" o:title=""/>
          </v:shape>
          <o:OLEObject Type="Embed" ShapeID="_x0000_i1032" DrawAspect="Content" ObjectID="_1482926416" r:id="rId24">
            <o:FieldCodes>\* MERGEFORMAT</o:FieldCodes>
          </o:OLEObject>
        </w:object>
      </w:r>
    </w:p>
    <w:p w:rsidR="002A0EEC" w:rsidRDefault="002A0EEC" w:rsidP="002A0EEC">
      <w:pPr>
        <w:rPr>
          <w:rFonts w:hint="eastAsia"/>
          <w:color w:val="FF0000"/>
        </w:rPr>
      </w:pPr>
    </w:p>
    <w:p w:rsidR="002A0EEC" w:rsidRDefault="002A0EEC" w:rsidP="002A0EEC">
      <w:pPr>
        <w:pStyle w:val="2"/>
        <w:jc w:val="center"/>
        <w:rPr>
          <w:rFonts w:ascii="华文仿宋" w:eastAsia="华文仿宋" w:hAnsi="华文仿宋" w:cs="华文仿宋" w:hint="eastAsia"/>
          <w:sz w:val="28"/>
          <w:szCs w:val="28"/>
        </w:rPr>
      </w:pPr>
      <w:bookmarkStart w:id="28" w:name="_Toc345403494"/>
      <w:r>
        <w:rPr>
          <w:rFonts w:ascii="华文仿宋" w:eastAsia="华文仿宋" w:hAnsi="华文仿宋" w:cs="华文仿宋" w:hint="eastAsia"/>
          <w:sz w:val="28"/>
          <w:szCs w:val="28"/>
        </w:rPr>
        <w:lastRenderedPageBreak/>
        <w:t>重大手术报告、审批制度</w:t>
      </w:r>
      <w:bookmarkEnd w:id="28"/>
    </w:p>
    <w:p w:rsidR="002A0EEC" w:rsidRDefault="002A0EEC" w:rsidP="002A0EEC">
      <w:pPr>
        <w:rPr>
          <w:rFonts w:hint="eastAsia"/>
        </w:rPr>
      </w:pPr>
      <w:r>
        <w:rPr>
          <w:rFonts w:hint="eastAsia"/>
        </w:rPr>
        <w:t xml:space="preserve">    </w:t>
      </w:r>
      <w:r>
        <w:rPr>
          <w:rFonts w:hint="eastAsia"/>
        </w:rPr>
        <w:t>一、重大手术界定及手术权限</w:t>
      </w:r>
    </w:p>
    <w:p w:rsidR="002A0EEC" w:rsidRDefault="002A0EEC" w:rsidP="002A0EEC">
      <w:pPr>
        <w:rPr>
          <w:rFonts w:hint="eastAsia"/>
        </w:rPr>
      </w:pPr>
      <w:r>
        <w:rPr>
          <w:rFonts w:hint="eastAsia"/>
        </w:rPr>
        <w:t xml:space="preserve">    </w:t>
      </w:r>
      <w:r>
        <w:rPr>
          <w:rFonts w:hint="eastAsia"/>
        </w:rPr>
        <w:t>（一）重大手术指技术难度大、手术过程复杂、风险度大的各种手术。包括资格准入手术、高度风险手术、新技术新项目、科研手术及其它特殊手术。</w:t>
      </w:r>
    </w:p>
    <w:p w:rsidR="002A0EEC" w:rsidRDefault="002A0EEC" w:rsidP="002A0EEC">
      <w:pPr>
        <w:rPr>
          <w:rFonts w:hint="eastAsia"/>
        </w:rPr>
      </w:pPr>
      <w:r>
        <w:rPr>
          <w:rFonts w:hint="eastAsia"/>
        </w:rPr>
        <w:t xml:space="preserve">    </w:t>
      </w:r>
      <w:r>
        <w:rPr>
          <w:rFonts w:hint="eastAsia"/>
        </w:rPr>
        <w:t>（二）副主任医师及以上职称手术医师方可主持重大手术，包括一般新技术、新项目手术或经主管部门批准的高风险科研项目手术。对资格准入手术，除必须符合上述规定外，手术主持人必须是已获得相应专项手术的准入资格者，但手术医师的手术权限均不可超出我院的手术授权权限。</w:t>
      </w:r>
    </w:p>
    <w:p w:rsidR="002A0EEC" w:rsidRDefault="002A0EEC" w:rsidP="002A0EEC">
      <w:pPr>
        <w:rPr>
          <w:rFonts w:hint="eastAsia"/>
        </w:rPr>
      </w:pPr>
      <w:r>
        <w:rPr>
          <w:rFonts w:hint="eastAsia"/>
        </w:rPr>
        <w:t xml:space="preserve">    </w:t>
      </w:r>
      <w:r>
        <w:rPr>
          <w:rFonts w:hint="eastAsia"/>
        </w:rPr>
        <w:t>（三）执业医师异地单位、异地行医手术必须按《执业医师法》及卫生部《医师外出会诊管理规定》等有关文件规定执行。并办理相关审批手续。</w:t>
      </w:r>
    </w:p>
    <w:p w:rsidR="002A0EEC" w:rsidRDefault="002A0EEC" w:rsidP="002A0EEC">
      <w:pPr>
        <w:rPr>
          <w:rFonts w:hint="eastAsia"/>
        </w:rPr>
      </w:pPr>
      <w:r>
        <w:rPr>
          <w:rFonts w:hint="eastAsia"/>
        </w:rPr>
        <w:t xml:space="preserve">    </w:t>
      </w:r>
      <w:r>
        <w:rPr>
          <w:rFonts w:hint="eastAsia"/>
        </w:rPr>
        <w:t>（四）对于急诊手术中属高风险手术或预期手术超出自己手术权限级别时，应紧急报上级医师审批，需要时再逐级上报。原则上应由具体实施手术的相应级别的相应级别的医师主持手术。但在需要紧急抢救生命的情况下，在上级医师暂时不能到场主持手术期间，任何级别的值班医师在不违背上级医师口头指示的前提下，有权、也必须按具体情况支持其认为合理的抢救手术，不得延误抢救时机。急诊手术中发发现需施行的手术超出自己的手术权限时，应立即口头上报请示。</w:t>
      </w:r>
    </w:p>
    <w:p w:rsidR="002A0EEC" w:rsidRDefault="002A0EEC" w:rsidP="002A0EEC">
      <w:pPr>
        <w:rPr>
          <w:rFonts w:hint="eastAsia"/>
        </w:rPr>
      </w:pPr>
      <w:r>
        <w:rPr>
          <w:rFonts w:hint="eastAsia"/>
        </w:rPr>
        <w:t xml:space="preserve">    </w:t>
      </w:r>
      <w:r>
        <w:rPr>
          <w:rFonts w:hint="eastAsia"/>
        </w:rPr>
        <w:t>二、重大手术审批杈限</w:t>
      </w:r>
    </w:p>
    <w:p w:rsidR="002A0EEC" w:rsidRDefault="002A0EEC" w:rsidP="002A0EEC">
      <w:pPr>
        <w:rPr>
          <w:rFonts w:hint="eastAsia"/>
        </w:rPr>
      </w:pPr>
      <w:r>
        <w:rPr>
          <w:rFonts w:hint="eastAsia"/>
        </w:rPr>
        <w:t xml:space="preserve">    </w:t>
      </w:r>
      <w:r>
        <w:rPr>
          <w:rFonts w:hint="eastAsia"/>
        </w:rPr>
        <w:t>重大手术审批权限是指对拟施行的重大手术的审批权限。</w:t>
      </w:r>
    </w:p>
    <w:p w:rsidR="002A0EEC" w:rsidRDefault="002A0EEC" w:rsidP="002A0EEC">
      <w:pPr>
        <w:rPr>
          <w:rFonts w:hint="eastAsia"/>
        </w:rPr>
      </w:pPr>
      <w:r>
        <w:rPr>
          <w:rFonts w:hint="eastAsia"/>
        </w:rPr>
        <w:t xml:space="preserve">    </w:t>
      </w:r>
      <w:r>
        <w:rPr>
          <w:rFonts w:hint="eastAsia"/>
        </w:rPr>
        <w:t>（一）资格准入手术：资格准入手术是指按省卫生厅的规定，需要专项手术资格认证或授权的手术。由省卫生厅或其认可的专业学术机构向医院以及手术医师颁发专项手术资格准入证书或授权证明。已取得相应类别手术资格准入的手术医师才具有主持资格准入手术的权限。</w:t>
      </w:r>
    </w:p>
    <w:p w:rsidR="002A0EEC" w:rsidRDefault="002A0EEC" w:rsidP="002A0EEC">
      <w:pPr>
        <w:rPr>
          <w:rFonts w:hint="eastAsia"/>
        </w:rPr>
      </w:pPr>
      <w:r>
        <w:rPr>
          <w:rFonts w:hint="eastAsia"/>
        </w:rPr>
        <w:t xml:space="preserve">    </w:t>
      </w:r>
      <w:r>
        <w:rPr>
          <w:rFonts w:hint="eastAsia"/>
        </w:rPr>
        <w:t>（二）高度风险手术：高度风险手术是指手术科室科主任认定的存在高度风险的任何级别的手术。须经科内讨论，科主任签字同意后报医务科备案，并提交业务院长或院长审批同意后，手术科室科主任负责签发手术通知单。</w:t>
      </w:r>
    </w:p>
    <w:p w:rsidR="002A0EEC" w:rsidRDefault="002A0EEC" w:rsidP="002A0EEC">
      <w:pPr>
        <w:rPr>
          <w:rFonts w:hint="eastAsia"/>
        </w:rPr>
      </w:pPr>
      <w:r>
        <w:rPr>
          <w:rFonts w:hint="eastAsia"/>
        </w:rPr>
        <w:t xml:space="preserve">    </w:t>
      </w:r>
      <w:r>
        <w:rPr>
          <w:rFonts w:hint="eastAsia"/>
        </w:rPr>
        <w:t>（三）新技术、新项目、科研手术：一般新技术、新项目手术及重大手术、致残手术须经科内讨论，科主任签字同意后报医务科，由医务科备案并提交业务院长或院长审批同直，手术科室主任签发手术通知单。</w:t>
      </w:r>
    </w:p>
    <w:p w:rsidR="002A0EEC" w:rsidRDefault="002A0EEC" w:rsidP="002A0EEC">
      <w:pPr>
        <w:rPr>
          <w:rFonts w:hint="eastAsia"/>
        </w:rPr>
      </w:pPr>
      <w:r>
        <w:rPr>
          <w:rFonts w:hint="eastAsia"/>
        </w:rPr>
        <w:t xml:space="preserve">    </w:t>
      </w:r>
      <w:r>
        <w:rPr>
          <w:rFonts w:hint="eastAsia"/>
        </w:rPr>
        <w:t>高风险的新技术、新项目、科研手术由医院上报县卫生局转报审批。必要时由县卫生局委托聘请专家委员会评审同意后方能在医院实施，对重大的涉及生命安全和社会环境的手术项目需按规定上报上报县卫生局转报批复。</w:t>
      </w:r>
    </w:p>
    <w:p w:rsidR="002A0EEC" w:rsidRDefault="002A0EEC" w:rsidP="002A0EEC">
      <w:pPr>
        <w:rPr>
          <w:rFonts w:hint="eastAsia"/>
        </w:rPr>
      </w:pPr>
      <w:r>
        <w:rPr>
          <w:rFonts w:hint="eastAsia"/>
        </w:rPr>
        <w:t xml:space="preserve">    </w:t>
      </w:r>
      <w:r>
        <w:rPr>
          <w:rFonts w:hint="eastAsia"/>
        </w:rPr>
        <w:t>（四）其他特殊手术：可能导致毁容或致残的，已经或预期可能引致司法纠纷的，本院因术后并发症需再次手术的，外院医师会诊主持手术的，须经科内讨论，科主任签字同意后报医务科，医务科备案后提交业务院长或院长审批同意后，由手术科室科主任签发手术通知单。</w:t>
      </w:r>
    </w:p>
    <w:p w:rsidR="002A0EEC" w:rsidRDefault="002A0EEC" w:rsidP="002A0EEC">
      <w:pPr>
        <w:rPr>
          <w:rFonts w:hint="eastAsia"/>
        </w:rPr>
      </w:pPr>
      <w:r>
        <w:rPr>
          <w:rFonts w:hint="eastAsia"/>
        </w:rPr>
        <w:t xml:space="preserve">    </w:t>
      </w:r>
      <w:r>
        <w:rPr>
          <w:rFonts w:hint="eastAsia"/>
        </w:rPr>
        <w:t>三、重大手术管理要求</w:t>
      </w:r>
    </w:p>
    <w:p w:rsidR="002A0EEC" w:rsidRDefault="002A0EEC" w:rsidP="002A0EEC">
      <w:pPr>
        <w:rPr>
          <w:rFonts w:hint="eastAsia"/>
        </w:rPr>
      </w:pPr>
      <w:r>
        <w:rPr>
          <w:rFonts w:hint="eastAsia"/>
        </w:rPr>
        <w:t xml:space="preserve">    </w:t>
      </w:r>
      <w:r>
        <w:rPr>
          <w:rFonts w:hint="eastAsia"/>
        </w:rPr>
        <w:t>（一）在急诊手术、探查性手术或非预期的中转手术中，由科主任同意，报医务科或院总值班备案或签字执行．在急诊或紧急情况下，为抢救患者生命，经治医师应当机立断，争分夺秒积极抢救，并及时向上级医师和总值班汇报，不得延误抢救时机。</w:t>
      </w:r>
    </w:p>
    <w:p w:rsidR="002A0EEC" w:rsidRDefault="002A0EEC" w:rsidP="002A0EEC">
      <w:pPr>
        <w:rPr>
          <w:rFonts w:hint="eastAsia"/>
        </w:rPr>
      </w:pPr>
      <w:r>
        <w:rPr>
          <w:rFonts w:hint="eastAsia"/>
        </w:rPr>
        <w:t xml:space="preserve">    </w:t>
      </w:r>
      <w:r>
        <w:rPr>
          <w:rFonts w:hint="eastAsia"/>
        </w:rPr>
        <w:t>（二）科研项目手术必须征得患者及其直系家属同意。</w:t>
      </w:r>
    </w:p>
    <w:p w:rsidR="002A0EEC" w:rsidRDefault="002A0EEC" w:rsidP="002A0EEC">
      <w:pPr>
        <w:rPr>
          <w:rFonts w:hint="eastAsia"/>
        </w:rPr>
      </w:pPr>
      <w:r>
        <w:rPr>
          <w:rFonts w:hint="eastAsia"/>
        </w:rPr>
        <w:t xml:space="preserve">    </w:t>
      </w:r>
      <w:r>
        <w:rPr>
          <w:rFonts w:hint="eastAsia"/>
        </w:rPr>
        <w:t>（三）超权限手术的审批程序：由科室提出申请，经医疗质量与安全管理委员会讨论同意后，报县卫生局批准。</w:t>
      </w:r>
    </w:p>
    <w:p w:rsidR="002A0EEC" w:rsidRDefault="002A0EEC" w:rsidP="002A0EEC">
      <w:pPr>
        <w:rPr>
          <w:rFonts w:hint="eastAsia"/>
        </w:rPr>
      </w:pPr>
      <w:r>
        <w:rPr>
          <w:rFonts w:hint="eastAsia"/>
        </w:rPr>
        <w:t xml:space="preserve">    </w:t>
      </w:r>
      <w:r>
        <w:rPr>
          <w:rFonts w:hint="eastAsia"/>
        </w:rPr>
        <w:t>申请批准时需提供以下材料：</w:t>
      </w:r>
    </w:p>
    <w:p w:rsidR="002A0EEC" w:rsidRDefault="002A0EEC" w:rsidP="002A0EEC">
      <w:pPr>
        <w:rPr>
          <w:rFonts w:hint="eastAsia"/>
        </w:rPr>
      </w:pPr>
      <w:r>
        <w:rPr>
          <w:rFonts w:hint="eastAsia"/>
        </w:rPr>
        <w:t xml:space="preserve">    1</w:t>
      </w:r>
      <w:r>
        <w:rPr>
          <w:rFonts w:hint="eastAsia"/>
        </w:rPr>
        <w:t>．医院相关科室、医护人员学历、职称、资格准入证明、技术开展情况、设备、基础设施条件及日常技术质量考核情况。</w:t>
      </w:r>
    </w:p>
    <w:p w:rsidR="002A0EEC" w:rsidRDefault="002A0EEC" w:rsidP="002A0EEC">
      <w:pPr>
        <w:rPr>
          <w:rFonts w:hint="eastAsia"/>
        </w:rPr>
      </w:pPr>
      <w:r>
        <w:rPr>
          <w:rFonts w:hint="eastAsia"/>
        </w:rPr>
        <w:lastRenderedPageBreak/>
        <w:t xml:space="preserve">    2</w:t>
      </w:r>
      <w:r>
        <w:rPr>
          <w:rFonts w:hint="eastAsia"/>
        </w:rPr>
        <w:t>．近二年本科室医疗事故争议、重大医疗差错、医疗事故发生情况统计。</w:t>
      </w:r>
    </w:p>
    <w:p w:rsidR="002A0EEC" w:rsidRDefault="002A0EEC" w:rsidP="002A0EEC">
      <w:pPr>
        <w:rPr>
          <w:rFonts w:hint="eastAsia"/>
        </w:rPr>
      </w:pPr>
      <w:r>
        <w:rPr>
          <w:rFonts w:hint="eastAsia"/>
        </w:rPr>
        <w:t xml:space="preserve">    3</w:t>
      </w:r>
      <w:r>
        <w:rPr>
          <w:rFonts w:hint="eastAsia"/>
        </w:rPr>
        <w:t>开展新手术的可行性论证报告。</w:t>
      </w:r>
    </w:p>
    <w:p w:rsidR="002A0EEC" w:rsidRDefault="002A0EEC" w:rsidP="002A0EEC">
      <w:pPr>
        <w:rPr>
          <w:rFonts w:hint="eastAsia"/>
        </w:rPr>
      </w:pPr>
      <w:r>
        <w:rPr>
          <w:rFonts w:hint="eastAsia"/>
        </w:rPr>
        <w:t xml:space="preserve">    4</w:t>
      </w:r>
      <w:r>
        <w:rPr>
          <w:rFonts w:hint="eastAsia"/>
        </w:rPr>
        <w:t>人员进修学习情况，是否有上级指导医师。</w:t>
      </w:r>
    </w:p>
    <w:p w:rsidR="002A0EEC" w:rsidRDefault="002A0EEC" w:rsidP="002A0EEC">
      <w:pPr>
        <w:rPr>
          <w:rFonts w:hint="eastAsia"/>
        </w:rPr>
      </w:pPr>
      <w:r>
        <w:rPr>
          <w:rFonts w:hint="eastAsia"/>
        </w:rPr>
        <w:t xml:space="preserve">    5</w:t>
      </w:r>
      <w:r>
        <w:rPr>
          <w:rFonts w:hint="eastAsia"/>
        </w:rPr>
        <w:t>其他需要提供的资料。</w:t>
      </w:r>
    </w:p>
    <w:p w:rsidR="002A0EEC" w:rsidRDefault="002A0EEC" w:rsidP="002A0EEC">
      <w:pPr>
        <w:rPr>
          <w:rFonts w:hint="eastAsia"/>
        </w:rPr>
      </w:pPr>
      <w:r>
        <w:rPr>
          <w:rFonts w:hint="eastAsia"/>
        </w:rPr>
        <w:t xml:space="preserve">    </w:t>
      </w:r>
      <w:r>
        <w:rPr>
          <w:rFonts w:hint="eastAsia"/>
        </w:rPr>
        <w:t>卫生行政主管部门要在接到申请后组织专家进行资料审核、现场考察、评审验收，书面批复。</w:t>
      </w:r>
    </w:p>
    <w:p w:rsidR="002A0EEC" w:rsidRDefault="002A0EEC" w:rsidP="002A0EEC">
      <w:pPr>
        <w:rPr>
          <w:rFonts w:hint="eastAsia"/>
        </w:rPr>
      </w:pPr>
      <w:r>
        <w:rPr>
          <w:rFonts w:hint="eastAsia"/>
        </w:rPr>
        <w:t xml:space="preserve">    </w:t>
      </w:r>
      <w:r>
        <w:rPr>
          <w:rFonts w:hint="eastAsia"/>
        </w:rPr>
        <w:t>（四）对违反本制度超权限手术的责任人，将追究相关人员的责任，对由此而造成医疗事放的，依法追究相应的责任。重大手术申报审批制度是规范医疗行为，保障医疗安全，维护病人利益的有力措施，各科室必须严格遵照执行。</w:t>
      </w:r>
    </w:p>
    <w:p w:rsidR="002A0EEC" w:rsidRDefault="002A0EEC" w:rsidP="002A0EEC">
      <w:pPr>
        <w:rPr>
          <w:rFonts w:hint="eastAsia"/>
          <w:b/>
          <w:sz w:val="32"/>
          <w:szCs w:val="32"/>
        </w:rPr>
      </w:pPr>
      <w:r>
        <w:rPr>
          <w:rFonts w:hint="eastAsia"/>
          <w:b/>
          <w:sz w:val="32"/>
          <w:szCs w:val="32"/>
        </w:rPr>
        <w:t>附件：</w:t>
      </w:r>
    </w:p>
    <w:p w:rsidR="002A0EEC" w:rsidRDefault="002A0EEC" w:rsidP="002A0EEC">
      <w:pPr>
        <w:jc w:val="center"/>
        <w:rPr>
          <w:rFonts w:hint="eastAsia"/>
          <w:b/>
          <w:sz w:val="32"/>
          <w:szCs w:val="32"/>
        </w:rPr>
      </w:pPr>
      <w:r>
        <w:rPr>
          <w:rFonts w:hint="eastAsia"/>
          <w:b/>
          <w:sz w:val="32"/>
          <w:szCs w:val="32"/>
        </w:rPr>
        <w:t>重大手术报告、审批流程</w:t>
      </w:r>
    </w:p>
    <w:p w:rsidR="002A0EEC" w:rsidRDefault="002A0EEC" w:rsidP="002A0EEC">
      <w:pPr>
        <w:jc w:val="center"/>
        <w:rPr>
          <w:rFonts w:hint="eastAsia"/>
          <w:b/>
          <w:sz w:val="32"/>
          <w:szCs w:val="32"/>
        </w:rPr>
      </w:pPr>
      <w:r>
        <w:rPr>
          <w:rFonts w:hint="eastAsia"/>
          <w:b/>
          <w:sz w:val="32"/>
          <w:szCs w:val="32"/>
        </w:rPr>
        <w:object w:dxaOrig="13090" w:dyaOrig="12828">
          <v:shape id="_x0000_i1033" type="#_x0000_t75" style="width:451.25pt;height:421.1pt;mso-position-horizontal-relative:page;mso-position-vertical-relative:page" o:ole="">
            <v:imagedata r:id="rId25" o:title=""/>
          </v:shape>
          <o:OLEObject Type="Embed" ShapeID="_x0000_i1033" DrawAspect="Content" ObjectID="_1482926417" r:id="rId26">
            <o:FieldCodes>\* MERGEFORMAT</o:FieldCodes>
          </o:OLEObject>
        </w:object>
      </w: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pStyle w:val="2"/>
        <w:jc w:val="center"/>
        <w:rPr>
          <w:rFonts w:ascii="华文仿宋" w:eastAsia="华文仿宋" w:hAnsi="华文仿宋" w:cs="华文仿宋" w:hint="eastAsia"/>
          <w:sz w:val="28"/>
          <w:szCs w:val="28"/>
        </w:rPr>
      </w:pPr>
      <w:bookmarkStart w:id="29" w:name="_Toc345403495"/>
      <w:r>
        <w:rPr>
          <w:rFonts w:ascii="华文仿宋" w:eastAsia="华文仿宋" w:hAnsi="华文仿宋" w:cs="华文仿宋" w:hint="eastAsia"/>
          <w:sz w:val="28"/>
          <w:szCs w:val="28"/>
        </w:rPr>
        <w:lastRenderedPageBreak/>
        <w:t>非计划再次手术管理规定</w:t>
      </w:r>
      <w:bookmarkEnd w:id="29"/>
    </w:p>
    <w:p w:rsidR="002A0EEC" w:rsidRDefault="002A0EEC" w:rsidP="002A0EEC">
      <w:pPr>
        <w:rPr>
          <w:rFonts w:hint="eastAsia"/>
        </w:rPr>
      </w:pPr>
      <w:r>
        <w:rPr>
          <w:rFonts w:hint="eastAsia"/>
        </w:rPr>
        <w:t xml:space="preserve">    </w:t>
      </w:r>
      <w:r>
        <w:rPr>
          <w:rFonts w:hint="eastAsia"/>
        </w:rPr>
        <w:t>一、非计划再次手术是指在同一次住院期间，困各种原因导致患者需进行计划外再次手术，包括医源性因素，即手术或特殊诊治操作造成严重并发症必须再次施行手术；以及非医源性因素，即由于患者病情发展或出现严重术后并发症而需要再次进行手术。</w:t>
      </w:r>
    </w:p>
    <w:p w:rsidR="002A0EEC" w:rsidRDefault="002A0EEC" w:rsidP="002A0EEC">
      <w:pPr>
        <w:rPr>
          <w:rFonts w:hint="eastAsia"/>
        </w:rPr>
      </w:pPr>
      <w:r>
        <w:rPr>
          <w:rFonts w:hint="eastAsia"/>
        </w:rPr>
        <w:t xml:space="preserve">    </w:t>
      </w:r>
      <w:r>
        <w:rPr>
          <w:rFonts w:hint="eastAsia"/>
        </w:rPr>
        <w:t>二、非计划再次手术由科主任或科副主任组织全科讨论，必要时进行全院会诊，讨论的内容包括病情评估、手术风险评估、手术方案、术后处置预案，并记录于疑难病例讨论本中。</w:t>
      </w:r>
    </w:p>
    <w:p w:rsidR="002A0EEC" w:rsidRDefault="002A0EEC" w:rsidP="002A0EEC">
      <w:pPr>
        <w:rPr>
          <w:rFonts w:hint="eastAsia"/>
        </w:rPr>
      </w:pPr>
      <w:r>
        <w:rPr>
          <w:rFonts w:hint="eastAsia"/>
        </w:rPr>
        <w:t xml:space="preserve">    </w:t>
      </w:r>
      <w:r>
        <w:rPr>
          <w:rFonts w:hint="eastAsia"/>
        </w:rPr>
        <w:t>三、实施非计划再次手术的科室必须主动书面上报医务科。择期手术提前一周将书面申请上报医务科，特殊、紧急情况需及时上报并提出申请，报告的内容包括病情摘要、第一次手术情况（手术名称、手术时间、麻醉方式、手术医师等），再次手术的原因和目的、再次手术准备情况（包括术前准备采取的措施，术中及术后可能出现的问题及处置预案等）．由科室主任或科副主任签字确认：急诊手术术前电话报告医务科或医院总值班，术后</w:t>
      </w:r>
      <w:r>
        <w:rPr>
          <w:rFonts w:hint="eastAsia"/>
        </w:rPr>
        <w:t>24</w:t>
      </w:r>
      <w:r>
        <w:rPr>
          <w:rFonts w:hint="eastAsia"/>
        </w:rPr>
        <w:t>小时内以书面形式再次报告医务科。</w:t>
      </w:r>
    </w:p>
    <w:p w:rsidR="002A0EEC" w:rsidRDefault="002A0EEC" w:rsidP="002A0EEC">
      <w:pPr>
        <w:rPr>
          <w:rFonts w:hint="eastAsia"/>
        </w:rPr>
      </w:pPr>
      <w:r>
        <w:rPr>
          <w:rFonts w:hint="eastAsia"/>
        </w:rPr>
        <w:t xml:space="preserve">    </w:t>
      </w:r>
      <w:r>
        <w:rPr>
          <w:rFonts w:hint="eastAsia"/>
        </w:rPr>
        <w:t>四、根据需要，由分管院领导牵头，医务科组织相关科室主任进行全院会诊，对患者进行病情、手术风险、手术方案及术后处置预案的评估。</w:t>
      </w:r>
    </w:p>
    <w:p w:rsidR="002A0EEC" w:rsidRDefault="002A0EEC" w:rsidP="002A0EEC">
      <w:pPr>
        <w:rPr>
          <w:rFonts w:hint="eastAsia"/>
        </w:rPr>
      </w:pPr>
      <w:r>
        <w:rPr>
          <w:rFonts w:hint="eastAsia"/>
        </w:rPr>
        <w:t xml:space="preserve">    </w:t>
      </w:r>
      <w:r>
        <w:rPr>
          <w:rFonts w:hint="eastAsia"/>
        </w:rPr>
        <w:t>五、实施非计划再次手术的科室应在严格执行《围手求期管理制度》和《手术分级管理制度》基础上，保证非计划再次手术由高级职称医师主刀，第一次主刀医师协助手术。</w:t>
      </w:r>
    </w:p>
    <w:p w:rsidR="002A0EEC" w:rsidRDefault="002A0EEC" w:rsidP="002A0EEC">
      <w:pPr>
        <w:rPr>
          <w:rFonts w:hint="eastAsia"/>
        </w:rPr>
      </w:pPr>
      <w:r>
        <w:rPr>
          <w:rFonts w:hint="eastAsia"/>
        </w:rPr>
        <w:t xml:space="preserve">    </w:t>
      </w:r>
      <w:r>
        <w:rPr>
          <w:rFonts w:hint="eastAsia"/>
        </w:rPr>
        <w:t>六、需邀请外院专家施行手术的，按照相关规定填写《凤庆县中医医院会诊邀请函》，报医务科备案后，相关科室与专家进行联系。手术中，科室人员按专家要求，协助做好术前、术中、术后配合工作，并及时将手术情况汇报医务科和分管院领导。</w:t>
      </w:r>
    </w:p>
    <w:p w:rsidR="002A0EEC" w:rsidRDefault="002A0EEC" w:rsidP="002A0EEC">
      <w:pPr>
        <w:rPr>
          <w:rFonts w:hint="eastAsia"/>
        </w:rPr>
      </w:pPr>
      <w:r>
        <w:rPr>
          <w:rFonts w:hint="eastAsia"/>
        </w:rPr>
        <w:t xml:space="preserve">    </w:t>
      </w:r>
      <w:r>
        <w:rPr>
          <w:rFonts w:hint="eastAsia"/>
        </w:rPr>
        <w:t>八、手术科室应及时做好患者及家属的沟通工作，避免因沟通不及时或不充分而出现的纠纷。</w:t>
      </w:r>
    </w:p>
    <w:p w:rsidR="002A0EEC" w:rsidRDefault="002A0EEC" w:rsidP="002A0EEC">
      <w:pPr>
        <w:rPr>
          <w:rFonts w:hint="eastAsia"/>
        </w:rPr>
      </w:pPr>
      <w:r>
        <w:rPr>
          <w:rFonts w:hint="eastAsia"/>
        </w:rPr>
        <w:t xml:space="preserve">    </w:t>
      </w:r>
      <w:r>
        <w:rPr>
          <w:rFonts w:hint="eastAsia"/>
        </w:rPr>
        <w:t>九、医务科对非计划再次手术通过信息系统进行实时监测，每季度进行质量点评，针对出现的问题发布医疗风险预警，提醒临床科室，保证医疗安全。</w:t>
      </w:r>
    </w:p>
    <w:p w:rsidR="002A0EEC" w:rsidRDefault="002A0EEC" w:rsidP="002A0EEC">
      <w:pPr>
        <w:rPr>
          <w:rFonts w:hint="eastAsia"/>
        </w:rPr>
      </w:pPr>
      <w:r>
        <w:rPr>
          <w:rFonts w:hint="eastAsia"/>
        </w:rPr>
        <w:t xml:space="preserve">    </w:t>
      </w:r>
      <w:r>
        <w:rPr>
          <w:rFonts w:hint="eastAsia"/>
        </w:rPr>
        <w:t>十、对非计划再次手术瞒报的科室，扣除当月相应医疗质量核心制度考核分，由此产生的相关费用（如欠费、补偿费等）由科室及当事医师承担。</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30" w:name="_Toc345403496"/>
      <w:r>
        <w:rPr>
          <w:rFonts w:ascii="华文仿宋" w:eastAsia="华文仿宋" w:hAnsi="华文仿宋" w:cs="华文仿宋" w:hint="eastAsia"/>
          <w:sz w:val="28"/>
          <w:szCs w:val="28"/>
        </w:rPr>
        <w:t>手术风险评估制度</w:t>
      </w:r>
      <w:bookmarkEnd w:id="30"/>
    </w:p>
    <w:p w:rsidR="002A0EEC" w:rsidRDefault="002A0EEC" w:rsidP="002A0EEC">
      <w:pPr>
        <w:rPr>
          <w:rFonts w:hint="eastAsia"/>
        </w:rPr>
      </w:pPr>
      <w:r>
        <w:rPr>
          <w:rFonts w:hint="eastAsia"/>
        </w:rPr>
        <w:t xml:space="preserve">    </w:t>
      </w:r>
      <w:r>
        <w:rPr>
          <w:rFonts w:hint="eastAsia"/>
        </w:rPr>
        <w:t>一、手术患者都应进行手术风险评估。</w:t>
      </w:r>
    </w:p>
    <w:p w:rsidR="002A0EEC" w:rsidRDefault="002A0EEC" w:rsidP="002A0EEC">
      <w:pPr>
        <w:rPr>
          <w:rFonts w:hint="eastAsia"/>
        </w:rPr>
      </w:pPr>
      <w:r>
        <w:rPr>
          <w:rFonts w:hint="eastAsia"/>
        </w:rPr>
        <w:t xml:space="preserve">    </w:t>
      </w:r>
      <w:r>
        <w:rPr>
          <w:rFonts w:hint="eastAsia"/>
        </w:rPr>
        <w:t>二、术前主管医师、麻醉师、巡回护士应对病人按照手术风险评估表内容逐项完成评估。</w:t>
      </w:r>
    </w:p>
    <w:p w:rsidR="002A0EEC" w:rsidRDefault="002A0EEC" w:rsidP="002A0EEC">
      <w:pPr>
        <w:rPr>
          <w:rFonts w:hint="eastAsia"/>
        </w:rPr>
      </w:pPr>
      <w:r>
        <w:rPr>
          <w:rFonts w:hint="eastAsia"/>
        </w:rPr>
        <w:t xml:space="preserve">    </w:t>
      </w:r>
      <w:r>
        <w:rPr>
          <w:rFonts w:hint="eastAsia"/>
        </w:rPr>
        <w:t>三、手术风险评估分级</w:t>
      </w:r>
      <w:r>
        <w:rPr>
          <w:rFonts w:hint="eastAsia"/>
        </w:rPr>
        <w:t>&gt;2</w:t>
      </w:r>
      <w:r>
        <w:rPr>
          <w:rFonts w:hint="eastAsia"/>
        </w:rPr>
        <w:t>分时，必须在科主任的组织下进行科内甚至院内会诊，有科主任报告医务科。</w:t>
      </w:r>
    </w:p>
    <w:p w:rsidR="002A0EEC" w:rsidRDefault="002A0EEC" w:rsidP="002A0EEC">
      <w:pPr>
        <w:rPr>
          <w:rFonts w:hint="eastAsia"/>
        </w:rPr>
      </w:pPr>
      <w:r>
        <w:rPr>
          <w:rFonts w:hint="eastAsia"/>
        </w:rPr>
        <w:t xml:space="preserve">    </w:t>
      </w:r>
      <w:r>
        <w:rPr>
          <w:rFonts w:hint="eastAsia"/>
        </w:rPr>
        <w:t>四、认真填写手术风险评估内容，字迹清晰，无涂改。</w:t>
      </w:r>
    </w:p>
    <w:p w:rsidR="002A0EEC" w:rsidRDefault="002A0EEC" w:rsidP="002A0EEC">
      <w:pPr>
        <w:rPr>
          <w:rFonts w:hint="eastAsia"/>
        </w:rPr>
      </w:pPr>
      <w:r>
        <w:rPr>
          <w:rFonts w:hint="eastAsia"/>
        </w:rPr>
        <w:t xml:space="preserve">    </w:t>
      </w:r>
      <w:r>
        <w:rPr>
          <w:rFonts w:hint="eastAsia"/>
        </w:rPr>
        <w:t>五、评估内容：</w:t>
      </w:r>
    </w:p>
    <w:p w:rsidR="002A0EEC" w:rsidRDefault="002A0EEC" w:rsidP="002A0EEC">
      <w:pPr>
        <w:rPr>
          <w:rFonts w:hint="eastAsia"/>
        </w:rPr>
      </w:pPr>
      <w:r>
        <w:rPr>
          <w:rFonts w:hint="eastAsia"/>
        </w:rPr>
        <w:t xml:space="preserve">    </w:t>
      </w:r>
      <w:r>
        <w:rPr>
          <w:rFonts w:hint="eastAsia"/>
        </w:rPr>
        <w:t>（一）手术切口清洁程度</w:t>
      </w:r>
    </w:p>
    <w:p w:rsidR="002A0EEC" w:rsidRDefault="002A0EEC" w:rsidP="002A0EEC">
      <w:pPr>
        <w:rPr>
          <w:rFonts w:hint="eastAsia"/>
        </w:rPr>
      </w:pPr>
      <w:r>
        <w:rPr>
          <w:rFonts w:hint="eastAsia"/>
        </w:rPr>
        <w:t xml:space="preserve">    </w:t>
      </w:r>
      <w:r>
        <w:rPr>
          <w:rFonts w:hint="eastAsia"/>
        </w:rPr>
        <w:t>手术风险分级标准将手术切口按照清洁程度分为四类：</w:t>
      </w:r>
      <w:r>
        <w:rPr>
          <w:rFonts w:hint="eastAsia"/>
        </w:rPr>
        <w:t>l</w:t>
      </w:r>
      <w:r>
        <w:rPr>
          <w:rFonts w:hint="eastAsia"/>
        </w:rPr>
        <w:t>类手术切口（清洁手术）、Ⅱ类手术切口（相对清洁切口）、Ⅲ类手术切口（清洁一污染手术）、Ⅳ类手术切口（污染手术）</w:t>
      </w:r>
    </w:p>
    <w:p w:rsidR="002A0EEC" w:rsidRDefault="002A0EEC" w:rsidP="002A0EEC">
      <w:pPr>
        <w:rPr>
          <w:rFonts w:hint="eastAsia"/>
        </w:rPr>
      </w:pPr>
      <w:r>
        <w:rPr>
          <w:rFonts w:hint="eastAsia"/>
        </w:rPr>
        <w:t xml:space="preserve">    </w:t>
      </w:r>
      <w:r>
        <w:rPr>
          <w:rFonts w:hint="eastAsia"/>
        </w:rPr>
        <w:t>（二）麻醉分级</w:t>
      </w:r>
      <w:r>
        <w:rPr>
          <w:rFonts w:hint="eastAsia"/>
        </w:rPr>
        <w:t>( ASA)</w:t>
      </w:r>
    </w:p>
    <w:p w:rsidR="002A0EEC" w:rsidRDefault="002A0EEC" w:rsidP="002A0EEC">
      <w:pPr>
        <w:rPr>
          <w:rFonts w:hint="eastAsia"/>
        </w:rPr>
      </w:pPr>
      <w:r>
        <w:rPr>
          <w:rFonts w:hint="eastAsia"/>
        </w:rPr>
        <w:t xml:space="preserve">    </w:t>
      </w:r>
      <w:r>
        <w:rPr>
          <w:rFonts w:hint="eastAsia"/>
        </w:rPr>
        <w:t>手术风险分级标准根据患者的临床症状将麻醉分为六级。</w:t>
      </w:r>
    </w:p>
    <w:p w:rsidR="002A0EEC" w:rsidRDefault="002A0EEC" w:rsidP="002A0EEC">
      <w:pPr>
        <w:rPr>
          <w:rFonts w:hint="eastAsia"/>
        </w:rPr>
      </w:pPr>
      <w:r>
        <w:rPr>
          <w:rFonts w:hint="eastAsia"/>
        </w:rPr>
        <w:t xml:space="preserve">    Pl</w:t>
      </w:r>
      <w:r>
        <w:rPr>
          <w:rFonts w:hint="eastAsia"/>
        </w:rPr>
        <w:t>：正常的患者：除局部病变外，无系统疾病</w:t>
      </w:r>
    </w:p>
    <w:p w:rsidR="002A0EEC" w:rsidRDefault="002A0EEC" w:rsidP="002A0EEC">
      <w:pPr>
        <w:rPr>
          <w:rFonts w:hint="eastAsia"/>
        </w:rPr>
      </w:pPr>
      <w:r>
        <w:rPr>
          <w:rFonts w:hint="eastAsia"/>
        </w:rPr>
        <w:t xml:space="preserve">    P2</w:t>
      </w:r>
      <w:r>
        <w:rPr>
          <w:rFonts w:hint="eastAsia"/>
        </w:rPr>
        <w:t>：患者有轻微的临床症状；有轻度或中度系统性疾病</w:t>
      </w:r>
    </w:p>
    <w:p w:rsidR="002A0EEC" w:rsidRDefault="002A0EEC" w:rsidP="002A0EEC">
      <w:pPr>
        <w:rPr>
          <w:rFonts w:hint="eastAsia"/>
        </w:rPr>
      </w:pPr>
      <w:r>
        <w:rPr>
          <w:rFonts w:hint="eastAsia"/>
        </w:rPr>
        <w:lastRenderedPageBreak/>
        <w:t xml:space="preserve">    P3</w:t>
      </w:r>
      <w:r>
        <w:rPr>
          <w:rFonts w:hint="eastAsia"/>
        </w:rPr>
        <w:t>：有严重系统性疾病，日常活动受限，但未丧失工作能力</w:t>
      </w:r>
    </w:p>
    <w:p w:rsidR="002A0EEC" w:rsidRDefault="002A0EEC" w:rsidP="002A0EEC">
      <w:pPr>
        <w:rPr>
          <w:rFonts w:hint="eastAsia"/>
        </w:rPr>
      </w:pPr>
      <w:r>
        <w:rPr>
          <w:rFonts w:hint="eastAsia"/>
        </w:rPr>
        <w:t xml:space="preserve">    P4</w:t>
      </w:r>
      <w:r>
        <w:rPr>
          <w:rFonts w:hint="eastAsia"/>
        </w:rPr>
        <w:t>：有严重系统性疾病，已丧失工作能力，威胁生命安全</w:t>
      </w:r>
    </w:p>
    <w:p w:rsidR="002A0EEC" w:rsidRDefault="002A0EEC" w:rsidP="002A0EEC">
      <w:pPr>
        <w:rPr>
          <w:rFonts w:hint="eastAsia"/>
        </w:rPr>
      </w:pPr>
      <w:r>
        <w:rPr>
          <w:rFonts w:hint="eastAsia"/>
        </w:rPr>
        <w:t xml:space="preserve">    P5</w:t>
      </w:r>
      <w:r>
        <w:rPr>
          <w:rFonts w:hint="eastAsia"/>
        </w:rPr>
        <w:t>：病情危重，生命难以维持的频死病人</w:t>
      </w:r>
    </w:p>
    <w:p w:rsidR="002A0EEC" w:rsidRDefault="002A0EEC" w:rsidP="002A0EEC">
      <w:pPr>
        <w:rPr>
          <w:rFonts w:hint="eastAsia"/>
        </w:rPr>
      </w:pPr>
      <w:r>
        <w:rPr>
          <w:rFonts w:hint="eastAsia"/>
        </w:rPr>
        <w:t xml:space="preserve">    P6:</w:t>
      </w:r>
      <w:r>
        <w:rPr>
          <w:rFonts w:hint="eastAsia"/>
        </w:rPr>
        <w:t>脑死亡的患者。</w:t>
      </w:r>
    </w:p>
    <w:p w:rsidR="002A0EEC" w:rsidRDefault="002A0EEC" w:rsidP="002A0EEC">
      <w:pPr>
        <w:rPr>
          <w:rFonts w:hint="eastAsia"/>
        </w:rPr>
      </w:pPr>
      <w:r>
        <w:rPr>
          <w:rFonts w:hint="eastAsia"/>
        </w:rPr>
        <w:t xml:space="preserve">    </w:t>
      </w:r>
      <w:r>
        <w:rPr>
          <w:rFonts w:hint="eastAsia"/>
        </w:rPr>
        <w:t>（三）手术持续时间</w:t>
      </w:r>
    </w:p>
    <w:p w:rsidR="002A0EEC" w:rsidRDefault="002A0EEC" w:rsidP="002A0EEC">
      <w:pPr>
        <w:rPr>
          <w:rFonts w:hint="eastAsia"/>
        </w:rPr>
      </w:pPr>
      <w:r>
        <w:rPr>
          <w:rFonts w:hint="eastAsia"/>
        </w:rPr>
        <w:t xml:space="preserve">    </w:t>
      </w:r>
      <w:r>
        <w:rPr>
          <w:rFonts w:hint="eastAsia"/>
        </w:rPr>
        <w:t>手术风险分级标准根据手术的持续时间将患者分为两组：即为“手术在标准时间内完成组，“手术超过标准时间完成组”。属急诊手术在“口”内打“√。</w:t>
      </w:r>
    </w:p>
    <w:p w:rsidR="002A0EEC" w:rsidRDefault="002A0EEC" w:rsidP="002A0EEC">
      <w:pPr>
        <w:rPr>
          <w:rFonts w:hint="eastAsia"/>
        </w:rPr>
      </w:pPr>
      <w:r>
        <w:rPr>
          <w:rFonts w:hint="eastAsia"/>
        </w:rPr>
        <w:t xml:space="preserve">  </w:t>
      </w:r>
      <w:r>
        <w:rPr>
          <w:rFonts w:hint="eastAsia"/>
        </w:rPr>
        <w:t>（四）签名并对手术风险进行打分。</w:t>
      </w:r>
    </w:p>
    <w:p w:rsidR="002A0EEC" w:rsidRDefault="002A0EEC" w:rsidP="002A0EEC">
      <w:pPr>
        <w:rPr>
          <w:rFonts w:hint="eastAsia"/>
        </w:rPr>
      </w:pPr>
      <w:r>
        <w:rPr>
          <w:rFonts w:hint="eastAsia"/>
        </w:rPr>
        <w:t>日期</w:t>
      </w:r>
      <w:r>
        <w:rPr>
          <w:rFonts w:hint="eastAsia"/>
        </w:rPr>
        <w:t xml:space="preserve">                   </w:t>
      </w:r>
      <w:r>
        <w:rPr>
          <w:rFonts w:hint="eastAsia"/>
        </w:rPr>
        <w:t>科别</w:t>
      </w:r>
      <w:r>
        <w:rPr>
          <w:rFonts w:hint="eastAsia"/>
        </w:rPr>
        <w:t xml:space="preserve">                    </w:t>
      </w:r>
      <w:r>
        <w:rPr>
          <w:rFonts w:hint="eastAsia"/>
        </w:rPr>
        <w:t>姓名</w:t>
      </w:r>
      <w:r>
        <w:rPr>
          <w:rFonts w:hint="eastAsia"/>
        </w:rPr>
        <w:t xml:space="preserve">                       </w:t>
      </w:r>
      <w:r>
        <w:rPr>
          <w:rFonts w:hint="eastAsia"/>
        </w:rPr>
        <w:t>住院号</w:t>
      </w:r>
    </w:p>
    <w:p w:rsidR="002A0EEC" w:rsidRDefault="002A0EEC" w:rsidP="002A0EEC">
      <w:pPr>
        <w:rPr>
          <w:rFonts w:hint="eastAsia"/>
        </w:rPr>
      </w:pPr>
      <w:r>
        <w:rPr>
          <w:rFonts w:hint="eastAsia"/>
        </w:rPr>
        <w:t>手术名称：</w:t>
      </w:r>
    </w:p>
    <w:p w:rsidR="002A0EEC" w:rsidRDefault="002A0EEC" w:rsidP="002A0EEC">
      <w:pPr>
        <w:jc w:val="center"/>
        <w:rPr>
          <w:rFonts w:hint="eastAsia"/>
          <w:b/>
          <w:sz w:val="32"/>
          <w:szCs w:val="32"/>
        </w:rPr>
      </w:pPr>
      <w:r>
        <w:rPr>
          <w:rFonts w:hint="eastAsia"/>
          <w:b/>
          <w:sz w:val="32"/>
          <w:szCs w:val="32"/>
        </w:rPr>
        <w:t>手术风险评估表</w:t>
      </w:r>
    </w:p>
    <w:p w:rsidR="002A0EEC" w:rsidRDefault="002A0EEC" w:rsidP="002A0EEC">
      <w:pPr>
        <w:jc w:val="center"/>
        <w:rPr>
          <w:rFonts w:hint="eastAsia"/>
          <w:b/>
          <w:color w:val="FF0000"/>
          <w:sz w:val="44"/>
          <w:szCs w:val="44"/>
        </w:rPr>
      </w:pPr>
      <w:r>
        <w:rPr>
          <w:rFonts w:hint="eastAsia"/>
          <w:b/>
          <w:noProof/>
          <w:color w:val="FF0000"/>
          <w:sz w:val="44"/>
          <w:szCs w:val="44"/>
        </w:rPr>
        <w:drawing>
          <wp:inline distT="0" distB="0" distL="0" distR="0">
            <wp:extent cx="6115050" cy="5848350"/>
            <wp:effectExtent l="19050" t="0" r="0"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7" cstate="print">
                      <a:lum contrast="30000"/>
                    </a:blip>
                    <a:srcRect/>
                    <a:stretch>
                      <a:fillRect/>
                    </a:stretch>
                  </pic:blipFill>
                  <pic:spPr bwMode="auto">
                    <a:xfrm>
                      <a:off x="0" y="0"/>
                      <a:ext cx="6115050" cy="5848350"/>
                    </a:xfrm>
                    <a:prstGeom prst="rect">
                      <a:avLst/>
                    </a:prstGeom>
                    <a:noFill/>
                    <a:ln w="9525">
                      <a:noFill/>
                      <a:miter lim="800000"/>
                      <a:headEnd/>
                      <a:tailEnd/>
                    </a:ln>
                  </pic:spPr>
                </pic:pic>
              </a:graphicData>
            </a:graphic>
          </wp:inline>
        </w:drawing>
      </w:r>
    </w:p>
    <w:p w:rsidR="002A0EEC" w:rsidRDefault="002A0EEC" w:rsidP="002A0EEC">
      <w:pPr>
        <w:pStyle w:val="2"/>
        <w:jc w:val="center"/>
        <w:rPr>
          <w:rFonts w:ascii="华文仿宋" w:eastAsia="华文仿宋" w:hAnsi="华文仿宋" w:cs="华文仿宋" w:hint="eastAsia"/>
          <w:sz w:val="28"/>
          <w:szCs w:val="28"/>
        </w:rPr>
      </w:pPr>
      <w:bookmarkStart w:id="31" w:name="_Toc345403497"/>
      <w:r>
        <w:rPr>
          <w:rFonts w:ascii="华文仿宋" w:eastAsia="华文仿宋" w:hAnsi="华文仿宋" w:cs="华文仿宋" w:hint="eastAsia"/>
          <w:sz w:val="28"/>
          <w:szCs w:val="28"/>
        </w:rPr>
        <w:lastRenderedPageBreak/>
        <w:t>手术安全核查制度</w:t>
      </w:r>
      <w:bookmarkEnd w:id="31"/>
    </w:p>
    <w:p w:rsidR="002A0EEC" w:rsidRDefault="002A0EEC" w:rsidP="002A0EEC">
      <w:pPr>
        <w:rPr>
          <w:rFonts w:hint="eastAsia"/>
        </w:rPr>
      </w:pPr>
      <w:r>
        <w:rPr>
          <w:rFonts w:hint="eastAsia"/>
        </w:rPr>
        <w:t xml:space="preserve">    </w:t>
      </w:r>
      <w:r>
        <w:rPr>
          <w:rFonts w:hint="eastAsia"/>
        </w:rPr>
        <w:t>一、手术安全核查是由具有执业资质的手术医师、麻醉医师和手术室护士三方（以下简称三方）．分别在麻醉实施前、手术开始前和患者离开手术室前，共同对患者身份和手术部位等内容进行核查工作。</w:t>
      </w:r>
    </w:p>
    <w:p w:rsidR="002A0EEC" w:rsidRDefault="002A0EEC" w:rsidP="002A0EEC">
      <w:pPr>
        <w:rPr>
          <w:rFonts w:hint="eastAsia"/>
        </w:rPr>
      </w:pPr>
      <w:r>
        <w:rPr>
          <w:rFonts w:hint="eastAsia"/>
        </w:rPr>
        <w:t xml:space="preserve">    </w:t>
      </w:r>
      <w:r>
        <w:rPr>
          <w:rFonts w:hint="eastAsia"/>
        </w:rPr>
        <w:t>二、本制度适用于各级各类手术，其他有创操作可参照执行。</w:t>
      </w:r>
    </w:p>
    <w:p w:rsidR="002A0EEC" w:rsidRDefault="002A0EEC" w:rsidP="002A0EEC">
      <w:pPr>
        <w:rPr>
          <w:rFonts w:hint="eastAsia"/>
        </w:rPr>
      </w:pPr>
      <w:r>
        <w:rPr>
          <w:rFonts w:hint="eastAsia"/>
        </w:rPr>
        <w:t xml:space="preserve">    </w:t>
      </w:r>
      <w:r>
        <w:rPr>
          <w:rFonts w:hint="eastAsia"/>
        </w:rPr>
        <w:t>三、手术患者均应配戴标示有患者身份识别信息的标识以便核查。</w:t>
      </w:r>
    </w:p>
    <w:p w:rsidR="002A0EEC" w:rsidRDefault="002A0EEC" w:rsidP="002A0EEC">
      <w:pPr>
        <w:rPr>
          <w:rFonts w:hint="eastAsia"/>
        </w:rPr>
      </w:pPr>
      <w:r>
        <w:rPr>
          <w:rFonts w:hint="eastAsia"/>
        </w:rPr>
        <w:t xml:space="preserve">    </w:t>
      </w:r>
      <w:r>
        <w:rPr>
          <w:rFonts w:hint="eastAsia"/>
        </w:rPr>
        <w:t>四、手术安全核查由手术医师或麻醉医师主持，三方共同执行并逐项填写《手术安全核查表》。</w:t>
      </w:r>
    </w:p>
    <w:p w:rsidR="002A0EEC" w:rsidRDefault="002A0EEC" w:rsidP="002A0EEC">
      <w:pPr>
        <w:rPr>
          <w:rFonts w:hint="eastAsia"/>
        </w:rPr>
      </w:pPr>
      <w:r>
        <w:rPr>
          <w:rFonts w:hint="eastAsia"/>
        </w:rPr>
        <w:t xml:space="preserve">    </w:t>
      </w:r>
      <w:r>
        <w:rPr>
          <w:rFonts w:hint="eastAsia"/>
        </w:rPr>
        <w:t>五、实施手术安全核查的内容及流程。</w:t>
      </w:r>
    </w:p>
    <w:p w:rsidR="002A0EEC" w:rsidRDefault="002A0EEC" w:rsidP="002A0EEC">
      <w:pPr>
        <w:rPr>
          <w:rFonts w:hint="eastAsia"/>
        </w:rPr>
      </w:pPr>
      <w:r>
        <w:rPr>
          <w:rFonts w:hint="eastAsia"/>
        </w:rPr>
        <w:t xml:space="preserve">    </w:t>
      </w:r>
      <w:r>
        <w:rPr>
          <w:rFonts w:hint="eastAsia"/>
        </w:rPr>
        <w:t>（一）麻醉实施前：三方按《手术安全核查表》依次核对患者身份（姓名、性别、年龄、病案号）、手术方式、知情同意情况、手术部位与标识、麻醉安全检查、皮肤是否完整、术野皮肤准备、静脉通道建立情况、患者过敏史、抗菌药物皮试结果、术前备血情况、假体、体内植入物、影像学资料等内容。</w:t>
      </w:r>
    </w:p>
    <w:p w:rsidR="002A0EEC" w:rsidRDefault="002A0EEC" w:rsidP="002A0EEC">
      <w:pPr>
        <w:rPr>
          <w:rFonts w:hint="eastAsia"/>
        </w:rPr>
      </w:pPr>
      <w:r>
        <w:rPr>
          <w:rFonts w:hint="eastAsia"/>
        </w:rPr>
        <w:t xml:space="preserve">    </w:t>
      </w:r>
      <w:r>
        <w:rPr>
          <w:rFonts w:hint="eastAsia"/>
        </w:rPr>
        <w:t>（二）手术开始前：三方共同核查患者身份（姓名、性别、年龄）、手术方式、手术部位与标识，并确认风险预警等内容。手术物品准备情况的核查由手术室护士执行并向手术医师和麻醉医师报告。</w:t>
      </w:r>
    </w:p>
    <w:p w:rsidR="002A0EEC" w:rsidRDefault="002A0EEC" w:rsidP="002A0EEC">
      <w:pPr>
        <w:rPr>
          <w:rFonts w:hint="eastAsia"/>
        </w:rPr>
      </w:pPr>
      <w:r>
        <w:rPr>
          <w:rFonts w:hint="eastAsia"/>
        </w:rPr>
        <w:t xml:space="preserve">    </w:t>
      </w:r>
      <w:r>
        <w:rPr>
          <w:rFonts w:hint="eastAsia"/>
        </w:rPr>
        <w:t>（三）患者离开手术室前：三方共同核查患者省份（姓名、性别、年龄）、实际手术方式，术中用药、输血的核查，清点手术用物，确认手术标本，检奎皮肤完整性、动静脉通路、引流管，确认患者去向等内容。</w:t>
      </w:r>
    </w:p>
    <w:p w:rsidR="002A0EEC" w:rsidRDefault="002A0EEC" w:rsidP="002A0EEC">
      <w:pPr>
        <w:rPr>
          <w:rFonts w:hint="eastAsia"/>
        </w:rPr>
      </w:pPr>
      <w:r>
        <w:rPr>
          <w:rFonts w:hint="eastAsia"/>
        </w:rPr>
        <w:t xml:space="preserve">    </w:t>
      </w:r>
      <w:r>
        <w:rPr>
          <w:rFonts w:hint="eastAsia"/>
        </w:rPr>
        <w:t>（四）三方确认后分别在《手术安全核查表》上签名。</w:t>
      </w:r>
    </w:p>
    <w:p w:rsidR="002A0EEC" w:rsidRDefault="002A0EEC" w:rsidP="002A0EEC">
      <w:pPr>
        <w:rPr>
          <w:rFonts w:hint="eastAsia"/>
        </w:rPr>
      </w:pPr>
      <w:r>
        <w:rPr>
          <w:rFonts w:hint="eastAsia"/>
        </w:rPr>
        <w:t xml:space="preserve">     </w:t>
      </w:r>
      <w:r>
        <w:rPr>
          <w:rFonts w:hint="eastAsia"/>
        </w:rPr>
        <w:t>六、手术安全核查必须按照上述步骤依次进行，每一步核查无误后方可进行下一步操作，不得提前填写表格。</w:t>
      </w:r>
    </w:p>
    <w:p w:rsidR="002A0EEC" w:rsidRDefault="002A0EEC" w:rsidP="002A0EEC">
      <w:pPr>
        <w:rPr>
          <w:rFonts w:hint="eastAsia"/>
        </w:rPr>
      </w:pPr>
      <w:r>
        <w:rPr>
          <w:rFonts w:hint="eastAsia"/>
        </w:rPr>
        <w:t xml:space="preserve">   </w:t>
      </w:r>
      <w:r>
        <w:rPr>
          <w:rFonts w:hint="eastAsia"/>
        </w:rPr>
        <w:t>七、术中用药，输血的核查：由麻醉医师或手术医师根据情况需要下达医嘱并做好相应记录，由手术室护士与麻醉医师共同核查。</w:t>
      </w:r>
    </w:p>
    <w:p w:rsidR="002A0EEC" w:rsidRDefault="002A0EEC" w:rsidP="002A0EEC">
      <w:pPr>
        <w:rPr>
          <w:rFonts w:hint="eastAsia"/>
        </w:rPr>
      </w:pPr>
      <w:r>
        <w:rPr>
          <w:rFonts w:hint="eastAsia"/>
        </w:rPr>
        <w:t xml:space="preserve">    </w:t>
      </w:r>
      <w:r>
        <w:rPr>
          <w:rFonts w:hint="eastAsia"/>
        </w:rPr>
        <w:t>八、住院患者《手术安全核查表》应归入病历中保管，非住院患者《手术安全核查表》由手术室负责保存一年。</w:t>
      </w:r>
    </w:p>
    <w:p w:rsidR="002A0EEC" w:rsidRDefault="002A0EEC" w:rsidP="002A0EEC">
      <w:pPr>
        <w:rPr>
          <w:rFonts w:hint="eastAsia"/>
        </w:rPr>
      </w:pPr>
      <w:r>
        <w:rPr>
          <w:rFonts w:hint="eastAsia"/>
        </w:rPr>
        <w:t xml:space="preserve">    </w:t>
      </w:r>
      <w:r>
        <w:rPr>
          <w:rFonts w:hint="eastAsia"/>
        </w:rPr>
        <w:t>九、手术科室，麻醉科与手术室的负责人是本科室实施手术安全核查制度的第一责任人。</w:t>
      </w:r>
    </w:p>
    <w:p w:rsidR="002A0EEC" w:rsidRDefault="002A0EEC" w:rsidP="002A0EEC">
      <w:pPr>
        <w:rPr>
          <w:rFonts w:hint="eastAsia"/>
        </w:rPr>
      </w:pPr>
      <w:r>
        <w:rPr>
          <w:rFonts w:hint="eastAsia"/>
        </w:rPr>
        <w:t xml:space="preserve">    </w:t>
      </w:r>
      <w:r>
        <w:rPr>
          <w:rFonts w:hint="eastAsia"/>
        </w:rPr>
        <w:t>十、医疗机构相关职能部门应加强对本机构手术安全核查制度实施情况的监督与管理，提出持续改进的措施并加以落实。</w:t>
      </w:r>
    </w:p>
    <w:p w:rsidR="002A0EEC" w:rsidRDefault="002A0EEC" w:rsidP="002A0EEC">
      <w:pPr>
        <w:rPr>
          <w:rFonts w:hint="eastAsia"/>
        </w:rPr>
      </w:pPr>
      <w:r>
        <w:rPr>
          <w:rFonts w:hint="eastAsia"/>
        </w:rPr>
        <w:t>附件：《手术安全核查表》</w:t>
      </w: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lastRenderedPageBreak/>
        <w:t>手术安全核查表</w:t>
      </w:r>
    </w:p>
    <w:p w:rsidR="002A0EEC" w:rsidRDefault="002A0EEC" w:rsidP="002A0EEC">
      <w:pPr>
        <w:rPr>
          <w:rFonts w:hint="eastAsia"/>
          <w:b/>
          <w:szCs w:val="21"/>
        </w:rPr>
      </w:pPr>
      <w:r>
        <w:rPr>
          <w:rFonts w:hint="eastAsia"/>
          <w:b/>
          <w:szCs w:val="21"/>
        </w:rPr>
        <w:t>科别：</w:t>
      </w:r>
      <w:r>
        <w:rPr>
          <w:rFonts w:hint="eastAsia"/>
          <w:b/>
          <w:szCs w:val="21"/>
        </w:rPr>
        <w:t xml:space="preserve">                      </w:t>
      </w:r>
      <w:r>
        <w:rPr>
          <w:rFonts w:hint="eastAsia"/>
          <w:b/>
          <w:szCs w:val="21"/>
        </w:rPr>
        <w:t>患者姓名：</w:t>
      </w:r>
      <w:r>
        <w:rPr>
          <w:rFonts w:hint="eastAsia"/>
          <w:b/>
          <w:szCs w:val="21"/>
        </w:rPr>
        <w:t xml:space="preserve">                 </w:t>
      </w:r>
      <w:r>
        <w:rPr>
          <w:rFonts w:hint="eastAsia"/>
          <w:b/>
          <w:szCs w:val="21"/>
        </w:rPr>
        <w:t>性别：</w:t>
      </w:r>
      <w:r>
        <w:rPr>
          <w:rFonts w:hint="eastAsia"/>
          <w:b/>
          <w:szCs w:val="21"/>
        </w:rPr>
        <w:t xml:space="preserve">              </w:t>
      </w:r>
      <w:r>
        <w:rPr>
          <w:rFonts w:hint="eastAsia"/>
          <w:b/>
          <w:szCs w:val="21"/>
        </w:rPr>
        <w:t>年龄：</w:t>
      </w:r>
    </w:p>
    <w:p w:rsidR="002A0EEC" w:rsidRDefault="002A0EEC" w:rsidP="002A0EEC">
      <w:pPr>
        <w:rPr>
          <w:rFonts w:hint="eastAsia"/>
          <w:b/>
          <w:szCs w:val="21"/>
        </w:rPr>
      </w:pPr>
      <w:r>
        <w:rPr>
          <w:rFonts w:hint="eastAsia"/>
          <w:b/>
          <w:szCs w:val="21"/>
        </w:rPr>
        <w:t>病案号：</w:t>
      </w:r>
      <w:r>
        <w:rPr>
          <w:rFonts w:hint="eastAsia"/>
          <w:b/>
          <w:szCs w:val="21"/>
        </w:rPr>
        <w:t xml:space="preserve">                    </w:t>
      </w:r>
      <w:r>
        <w:rPr>
          <w:rFonts w:hint="eastAsia"/>
          <w:b/>
          <w:szCs w:val="21"/>
        </w:rPr>
        <w:t>麻醉方式：</w:t>
      </w:r>
      <w:r>
        <w:rPr>
          <w:rFonts w:hint="eastAsia"/>
          <w:b/>
          <w:szCs w:val="21"/>
        </w:rPr>
        <w:t xml:space="preserve">                 </w:t>
      </w:r>
      <w:r>
        <w:rPr>
          <w:rFonts w:hint="eastAsia"/>
          <w:b/>
          <w:szCs w:val="21"/>
        </w:rPr>
        <w:t>手术方式：</w:t>
      </w:r>
    </w:p>
    <w:p w:rsidR="002A0EEC" w:rsidRDefault="002A0EEC" w:rsidP="002A0EEC">
      <w:pPr>
        <w:rPr>
          <w:rFonts w:hint="eastAsia"/>
          <w:b/>
          <w:szCs w:val="21"/>
        </w:rPr>
      </w:pPr>
      <w:r>
        <w:rPr>
          <w:rFonts w:hint="eastAsia"/>
          <w:b/>
          <w:szCs w:val="21"/>
        </w:rPr>
        <w:t>术者：</w:t>
      </w:r>
      <w:r>
        <w:rPr>
          <w:rFonts w:hint="eastAsia"/>
          <w:b/>
          <w:szCs w:val="21"/>
        </w:rPr>
        <w:t xml:space="preserve">                                                 </w:t>
      </w:r>
      <w:r>
        <w:rPr>
          <w:rFonts w:hint="eastAsia"/>
          <w:b/>
          <w:szCs w:val="21"/>
        </w:rPr>
        <w:t>手术日期</w:t>
      </w:r>
    </w:p>
    <w:p w:rsidR="002A0EEC" w:rsidRDefault="002A0EEC" w:rsidP="002A0EEC">
      <w:pPr>
        <w:rPr>
          <w:rFonts w:hint="eastAsia"/>
          <w:color w:val="FF0000"/>
        </w:rPr>
      </w:pPr>
      <w:r>
        <w:rPr>
          <w:rFonts w:hint="eastAsia"/>
          <w:noProof/>
          <w:color w:val="FF0000"/>
        </w:rPr>
        <w:drawing>
          <wp:inline distT="0" distB="0" distL="0" distR="0">
            <wp:extent cx="6115050" cy="7410450"/>
            <wp:effectExtent l="19050" t="0" r="0" b="0"/>
            <wp:docPr id="1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28" cstate="print">
                      <a:lum contrast="36000"/>
                    </a:blip>
                    <a:srcRect/>
                    <a:stretch>
                      <a:fillRect/>
                    </a:stretch>
                  </pic:blipFill>
                  <pic:spPr bwMode="auto">
                    <a:xfrm>
                      <a:off x="0" y="0"/>
                      <a:ext cx="6115050" cy="7410450"/>
                    </a:xfrm>
                    <a:prstGeom prst="rect">
                      <a:avLst/>
                    </a:prstGeom>
                    <a:noFill/>
                    <a:ln w="9525">
                      <a:noFill/>
                      <a:miter lim="800000"/>
                      <a:headEnd/>
                      <a:tailEnd/>
                    </a:ln>
                  </pic:spPr>
                </pic:pic>
              </a:graphicData>
            </a:graphic>
          </wp:inline>
        </w:drawing>
      </w:r>
    </w:p>
    <w:p w:rsidR="002A0EEC" w:rsidRDefault="002A0EEC" w:rsidP="002A0EEC">
      <w:pPr>
        <w:jc w:val="center"/>
        <w:rPr>
          <w:rFonts w:hint="eastAsia"/>
          <w:b/>
          <w:sz w:val="32"/>
          <w:szCs w:val="32"/>
        </w:rPr>
      </w:pPr>
      <w:r>
        <w:rPr>
          <w:rFonts w:hint="eastAsia"/>
          <w:b/>
          <w:sz w:val="32"/>
          <w:szCs w:val="32"/>
        </w:rPr>
        <w:lastRenderedPageBreak/>
        <w:t>手术核查、安全风险评估及流程</w:t>
      </w:r>
    </w:p>
    <w:p w:rsidR="002A0EEC" w:rsidRDefault="002A0EEC" w:rsidP="002A0EEC">
      <w:pPr>
        <w:jc w:val="center"/>
        <w:rPr>
          <w:rFonts w:hint="eastAsia"/>
          <w:b/>
          <w:sz w:val="32"/>
          <w:szCs w:val="32"/>
        </w:rPr>
      </w:pPr>
    </w:p>
    <w:p w:rsidR="002A0EEC" w:rsidRDefault="002A0EEC" w:rsidP="002A0EEC">
      <w:pPr>
        <w:jc w:val="center"/>
        <w:rPr>
          <w:rFonts w:hint="eastAsia"/>
          <w:b/>
          <w:sz w:val="32"/>
          <w:szCs w:val="32"/>
        </w:rPr>
      </w:pPr>
      <w:r>
        <w:rPr>
          <w:rFonts w:hint="eastAsia"/>
          <w:b/>
          <w:sz w:val="32"/>
          <w:szCs w:val="32"/>
        </w:rPr>
        <w:object w:dxaOrig="12150" w:dyaOrig="10464">
          <v:shape id="_x0000_i1034" type="#_x0000_t75" style="width:450.4pt;height:388.45pt;mso-position-horizontal-relative:page;mso-position-vertical-relative:page" o:ole="">
            <v:imagedata r:id="rId29" o:title=""/>
          </v:shape>
          <o:OLEObject Type="Embed" ShapeID="_x0000_i1034" DrawAspect="Content" ObjectID="_1482926418" r:id="rId30">
            <o:FieldCodes>\* MERGEFORMAT</o:FieldCodes>
          </o:OLEObject>
        </w:object>
      </w:r>
    </w:p>
    <w:p w:rsidR="002A0EEC" w:rsidRDefault="002A0EEC" w:rsidP="002A0EEC">
      <w:pPr>
        <w:rPr>
          <w:rFonts w:hint="eastAsia"/>
        </w:rPr>
      </w:pPr>
    </w:p>
    <w:p w:rsidR="002A0EEC" w:rsidRDefault="002A0EEC" w:rsidP="002A0EEC">
      <w:pPr>
        <w:jc w:val="center"/>
        <w:rPr>
          <w:b/>
          <w:sz w:val="32"/>
          <w:szCs w:val="32"/>
        </w:rPr>
        <w:sectPr w:rsidR="002A0EEC">
          <w:pgSz w:w="11906" w:h="16838"/>
          <w:pgMar w:top="1701" w:right="1532" w:bottom="1701" w:left="1354" w:header="851" w:footer="992" w:gutter="0"/>
          <w:cols w:space="720"/>
          <w:docGrid w:type="lines" w:linePitch="312"/>
        </w:sectPr>
      </w:pPr>
    </w:p>
    <w:p w:rsidR="002A0EEC" w:rsidRPr="005A77A8" w:rsidRDefault="002A0EEC" w:rsidP="002A0EEC">
      <w:pPr>
        <w:pStyle w:val="2"/>
        <w:jc w:val="center"/>
        <w:rPr>
          <w:rFonts w:ascii="华文仿宋" w:eastAsia="华文仿宋" w:hAnsi="华文仿宋" w:cs="华文仿宋" w:hint="eastAsia"/>
          <w:color w:val="FF0000"/>
          <w:sz w:val="28"/>
          <w:szCs w:val="28"/>
        </w:rPr>
      </w:pPr>
      <w:bookmarkStart w:id="32" w:name="_Toc345403498"/>
      <w:r w:rsidRPr="005A77A8">
        <w:rPr>
          <w:rFonts w:ascii="华文仿宋" w:eastAsia="华文仿宋" w:hAnsi="华文仿宋" w:cs="华文仿宋" w:hint="eastAsia"/>
          <w:color w:val="FF0000"/>
          <w:sz w:val="28"/>
          <w:szCs w:val="28"/>
        </w:rPr>
        <w:lastRenderedPageBreak/>
        <w:t>手术病人术前准备制度</w:t>
      </w:r>
      <w:bookmarkEnd w:id="32"/>
    </w:p>
    <w:p w:rsidR="002A0EEC" w:rsidRPr="005A77A8" w:rsidRDefault="002A0EEC" w:rsidP="002A0EEC">
      <w:pPr>
        <w:rPr>
          <w:rFonts w:hint="eastAsia"/>
          <w:color w:val="FF0000"/>
        </w:rPr>
      </w:pPr>
      <w:r w:rsidRPr="005A77A8">
        <w:rPr>
          <w:rFonts w:hint="eastAsia"/>
          <w:color w:val="FF0000"/>
        </w:rPr>
        <w:t xml:space="preserve">    </w:t>
      </w:r>
      <w:r w:rsidRPr="005A77A8">
        <w:rPr>
          <w:rFonts w:hint="eastAsia"/>
          <w:color w:val="FF0000"/>
        </w:rPr>
        <w:t>一、手术科室对拟行手术的病人，必须按时完成病历书写、首次病程记录、各种检查及化验。包括：三大常规、凝血四项、心电图、胸片、肝肾功电解质、</w:t>
      </w:r>
      <w:r w:rsidRPr="005A77A8">
        <w:rPr>
          <w:rFonts w:hint="eastAsia"/>
          <w:color w:val="FF0000"/>
        </w:rPr>
        <w:t>B</w:t>
      </w:r>
      <w:r w:rsidRPr="005A77A8">
        <w:rPr>
          <w:rFonts w:hint="eastAsia"/>
          <w:color w:val="FF0000"/>
        </w:rPr>
        <w:t>超、</w:t>
      </w:r>
      <w:r w:rsidRPr="005A77A8">
        <w:rPr>
          <w:rFonts w:hint="eastAsia"/>
          <w:color w:val="FF0000"/>
        </w:rPr>
        <w:t>HIV</w:t>
      </w:r>
      <w:r w:rsidRPr="005A77A8">
        <w:rPr>
          <w:rFonts w:hint="eastAsia"/>
          <w:color w:val="FF0000"/>
        </w:rPr>
        <w:t>、乙肝两对半、梅毒等如未见明显异常，安排手术，下达手术医嘱并递交手术通知单。</w:t>
      </w:r>
    </w:p>
    <w:p w:rsidR="002A0EEC" w:rsidRPr="005A77A8" w:rsidRDefault="002A0EEC" w:rsidP="002A0EEC">
      <w:pPr>
        <w:rPr>
          <w:rFonts w:hint="eastAsia"/>
          <w:color w:val="FF0000"/>
        </w:rPr>
      </w:pPr>
      <w:r w:rsidRPr="005A77A8">
        <w:rPr>
          <w:rFonts w:hint="eastAsia"/>
          <w:color w:val="FF0000"/>
        </w:rPr>
        <w:t xml:space="preserve">    </w:t>
      </w:r>
      <w:r w:rsidRPr="005A77A8">
        <w:rPr>
          <w:rFonts w:hint="eastAsia"/>
          <w:color w:val="FF0000"/>
        </w:rPr>
        <w:t>二、发现异常，需做进一步针对病人做二十四小时动态心电图检查、动态血压检测、动态血糖监测、心脏彩超、下肢</w:t>
      </w:r>
      <w:r w:rsidRPr="005A77A8">
        <w:rPr>
          <w:rFonts w:hint="eastAsia"/>
          <w:color w:val="FF0000"/>
        </w:rPr>
        <w:t>B</w:t>
      </w:r>
      <w:r w:rsidRPr="005A77A8">
        <w:rPr>
          <w:rFonts w:hint="eastAsia"/>
          <w:color w:val="FF0000"/>
        </w:rPr>
        <w:t>超、肺功能检查等。</w:t>
      </w:r>
    </w:p>
    <w:p w:rsidR="002A0EEC" w:rsidRPr="005A77A8" w:rsidRDefault="002A0EEC" w:rsidP="002A0EEC">
      <w:pPr>
        <w:rPr>
          <w:rFonts w:hint="eastAsia"/>
          <w:color w:val="FF0000"/>
        </w:rPr>
      </w:pPr>
      <w:r w:rsidRPr="005A77A8">
        <w:rPr>
          <w:rFonts w:hint="eastAsia"/>
          <w:color w:val="FF0000"/>
        </w:rPr>
        <w:t xml:space="preserve">    </w:t>
      </w:r>
      <w:r w:rsidRPr="005A77A8">
        <w:rPr>
          <w:rFonts w:hint="eastAsia"/>
          <w:color w:val="FF0000"/>
        </w:rPr>
        <w:t>三、对于老龄、高龄、疑难、高危病人的原发疾病请相关科室会诊，经过治疗、病情改善稳定后．手术科室必须首先进行病情评估，及手术方案的讨论，与患者及家属对病情及手术情况进行告知和沟通，取得患者及家属的理解和支持。在此基础上请麻醉科会诊全面评估病人全身情况、</w:t>
      </w:r>
      <w:r w:rsidRPr="005A77A8">
        <w:rPr>
          <w:rFonts w:hint="eastAsia"/>
          <w:color w:val="FF0000"/>
        </w:rPr>
        <w:t>ASA</w:t>
      </w:r>
      <w:r w:rsidRPr="005A77A8">
        <w:rPr>
          <w:rFonts w:hint="eastAsia"/>
          <w:color w:val="FF0000"/>
        </w:rPr>
        <w:t>评估、无明确麻醉禁忌，评估麻醉手术风险。及患者和家属对手术风险的认知和承受能力。麻醉科完成评估工作后，手术科室方可下达手术医嘱并向麻醉科递交手术通知单。</w:t>
      </w:r>
    </w:p>
    <w:p w:rsidR="002A0EEC" w:rsidRPr="005A77A8" w:rsidRDefault="002A0EEC" w:rsidP="002A0EEC">
      <w:pPr>
        <w:ind w:firstLine="435"/>
        <w:rPr>
          <w:rFonts w:hint="eastAsia"/>
          <w:color w:val="FF0000"/>
        </w:rPr>
      </w:pPr>
      <w:r w:rsidRPr="005A77A8">
        <w:rPr>
          <w:rFonts w:hint="eastAsia"/>
          <w:color w:val="FF0000"/>
        </w:rPr>
        <w:t>四、急诊手术根据病人“危急”况而定。</w:t>
      </w:r>
      <w:r w:rsidRPr="005A77A8">
        <w:rPr>
          <w:rFonts w:hint="eastAsia"/>
          <w:color w:val="FF0000"/>
        </w:rPr>
        <w:t xml:space="preserve"> </w:t>
      </w:r>
    </w:p>
    <w:p w:rsidR="002A0EEC" w:rsidRDefault="002A0EEC" w:rsidP="002A0EEC">
      <w:pPr>
        <w:pStyle w:val="2"/>
        <w:jc w:val="center"/>
        <w:rPr>
          <w:rFonts w:ascii="华文仿宋" w:eastAsia="华文仿宋" w:hAnsi="华文仿宋" w:cs="华文仿宋" w:hint="eastAsia"/>
          <w:sz w:val="28"/>
          <w:szCs w:val="28"/>
        </w:rPr>
      </w:pPr>
      <w:bookmarkStart w:id="33" w:name="_Toc345403499"/>
      <w:r>
        <w:rPr>
          <w:rFonts w:ascii="华文仿宋" w:eastAsia="华文仿宋" w:hAnsi="华文仿宋" w:cs="华文仿宋" w:hint="eastAsia"/>
          <w:sz w:val="28"/>
          <w:szCs w:val="28"/>
        </w:rPr>
        <w:t>术前病情评估和讨论制度</w:t>
      </w:r>
      <w:bookmarkEnd w:id="33"/>
    </w:p>
    <w:p w:rsidR="002A0EEC" w:rsidRDefault="002A0EEC" w:rsidP="002A0EEC">
      <w:pPr>
        <w:rPr>
          <w:rFonts w:hint="eastAsia"/>
        </w:rPr>
      </w:pPr>
      <w:r>
        <w:rPr>
          <w:rFonts w:hint="eastAsia"/>
        </w:rPr>
        <w:t xml:space="preserve">    </w:t>
      </w:r>
      <w:r>
        <w:rPr>
          <w:rFonts w:hint="eastAsia"/>
        </w:rPr>
        <w:t>一、凡择期手术必须进行对患者进行术前病情评估和讨论。</w:t>
      </w:r>
    </w:p>
    <w:p w:rsidR="002A0EEC" w:rsidRDefault="002A0EEC" w:rsidP="002A0EEC">
      <w:pPr>
        <w:rPr>
          <w:rFonts w:hint="eastAsia"/>
        </w:rPr>
      </w:pPr>
      <w:r>
        <w:rPr>
          <w:rFonts w:hint="eastAsia"/>
        </w:rPr>
        <w:t xml:space="preserve">    </w:t>
      </w:r>
      <w:r>
        <w:rPr>
          <w:rFonts w:hint="eastAsia"/>
        </w:rPr>
        <w:t>二、凡难度较大及大手术和新开展的手术，都需认真讨论和周密准备，必要时邀请麻醉科和相关科室人员参加。</w:t>
      </w:r>
    </w:p>
    <w:p w:rsidR="002A0EEC" w:rsidRDefault="002A0EEC" w:rsidP="002A0EEC">
      <w:pPr>
        <w:rPr>
          <w:rFonts w:hint="eastAsia"/>
        </w:rPr>
      </w:pPr>
      <w:r>
        <w:rPr>
          <w:rFonts w:hint="eastAsia"/>
        </w:rPr>
        <w:t xml:space="preserve">    </w:t>
      </w:r>
      <w:r>
        <w:rPr>
          <w:rFonts w:hint="eastAsia"/>
        </w:rPr>
        <w:t>三、讨论时由经治医师报告病案（包括一切检查资料），提出诊断和鉴别诊断、手术指征及术前准备情况，然后由分管主治医师补充。</w:t>
      </w:r>
    </w:p>
    <w:p w:rsidR="002A0EEC" w:rsidRDefault="002A0EEC" w:rsidP="002A0EEC">
      <w:pPr>
        <w:rPr>
          <w:rFonts w:hint="eastAsia"/>
        </w:rPr>
      </w:pPr>
      <w:r>
        <w:rPr>
          <w:rFonts w:hint="eastAsia"/>
        </w:rPr>
        <w:t xml:space="preserve">    </w:t>
      </w:r>
      <w:r>
        <w:rPr>
          <w:rFonts w:hint="eastAsia"/>
        </w:rPr>
        <w:t>四、对患者的既往史、病情状况、营养状况、心理状况、手术耐受性、手术效果等进行系统病情评估并记录。</w:t>
      </w:r>
    </w:p>
    <w:p w:rsidR="002A0EEC" w:rsidRDefault="002A0EEC" w:rsidP="002A0EEC">
      <w:pPr>
        <w:rPr>
          <w:rFonts w:hint="eastAsia"/>
        </w:rPr>
      </w:pPr>
      <w:r>
        <w:rPr>
          <w:rFonts w:hint="eastAsia"/>
        </w:rPr>
        <w:t xml:space="preserve">    </w:t>
      </w:r>
      <w:r>
        <w:rPr>
          <w:rFonts w:hint="eastAsia"/>
        </w:rPr>
        <w:t>五、术前提出手术方案，根据病情评估情况，充分考虑到术中可能出现的意外及其并发症，以及相应的预防措施。</w:t>
      </w:r>
    </w:p>
    <w:p w:rsidR="002A0EEC" w:rsidRDefault="002A0EEC" w:rsidP="002A0EEC">
      <w:pPr>
        <w:rPr>
          <w:rFonts w:hint="eastAsia"/>
        </w:rPr>
      </w:pPr>
      <w:r>
        <w:rPr>
          <w:rFonts w:hint="eastAsia"/>
        </w:rPr>
        <w:t xml:space="preserve">    </w:t>
      </w:r>
      <w:r>
        <w:rPr>
          <w:rFonts w:hint="eastAsia"/>
        </w:rPr>
        <w:t>六、讨论时应充分发表意见、全面分析，任何意见均应有充分的理论根据，最后尽可能达到意见统一，并做出明确结论。</w:t>
      </w:r>
    </w:p>
    <w:p w:rsidR="002A0EEC" w:rsidRDefault="002A0EEC" w:rsidP="002A0EEC">
      <w:pPr>
        <w:rPr>
          <w:rFonts w:hint="eastAsia"/>
        </w:rPr>
      </w:pPr>
      <w:r>
        <w:rPr>
          <w:rFonts w:hint="eastAsia"/>
        </w:rPr>
        <w:t xml:space="preserve">    </w:t>
      </w:r>
      <w:r>
        <w:rPr>
          <w:rFonts w:hint="eastAsia"/>
        </w:rPr>
        <w:t>七、术前讨论意见及结论应及时记入病案。</w:t>
      </w:r>
    </w:p>
    <w:p w:rsidR="002A0EEC" w:rsidRDefault="002A0EEC" w:rsidP="002A0EEC">
      <w:pPr>
        <w:rPr>
          <w:rFonts w:hint="eastAsia"/>
        </w:rPr>
      </w:pPr>
      <w:r>
        <w:rPr>
          <w:rFonts w:hint="eastAsia"/>
        </w:rPr>
        <w:t xml:space="preserve">    </w:t>
      </w:r>
      <w:r>
        <w:rPr>
          <w:rFonts w:hint="eastAsia"/>
        </w:rPr>
        <w:t>八、术前讨论意见要及时告知患者及家属，取得其配合与支持。</w:t>
      </w:r>
    </w:p>
    <w:p w:rsidR="002A0EEC" w:rsidRDefault="002A0EEC" w:rsidP="002A0EEC">
      <w:pPr>
        <w:pStyle w:val="2"/>
        <w:jc w:val="center"/>
        <w:rPr>
          <w:rFonts w:ascii="华文仿宋" w:eastAsia="华文仿宋" w:hAnsi="华文仿宋" w:cs="华文仿宋" w:hint="eastAsia"/>
          <w:sz w:val="28"/>
          <w:szCs w:val="28"/>
        </w:rPr>
      </w:pPr>
      <w:bookmarkStart w:id="34" w:name="_Toc345403500"/>
      <w:r>
        <w:rPr>
          <w:rFonts w:ascii="华文仿宋" w:eastAsia="华文仿宋" w:hAnsi="华文仿宋" w:cs="华文仿宋" w:hint="eastAsia"/>
          <w:sz w:val="28"/>
          <w:szCs w:val="28"/>
        </w:rPr>
        <w:t>手术部位识别标示制度</w:t>
      </w:r>
      <w:bookmarkEnd w:id="34"/>
    </w:p>
    <w:p w:rsidR="002A0EEC" w:rsidRDefault="002A0EEC" w:rsidP="002A0EEC">
      <w:pPr>
        <w:rPr>
          <w:rFonts w:hint="eastAsia"/>
        </w:rPr>
      </w:pPr>
      <w:r>
        <w:rPr>
          <w:rFonts w:hint="eastAsia"/>
        </w:rPr>
        <w:t xml:space="preserve">    </w:t>
      </w:r>
      <w:r>
        <w:rPr>
          <w:rFonts w:hint="eastAsia"/>
        </w:rPr>
        <w:t>一、为了确保手术患者的医疗安全，防止手术过程中患者及手术部位出现识别差错，特制定本制度。</w:t>
      </w:r>
    </w:p>
    <w:p w:rsidR="002A0EEC" w:rsidRDefault="002A0EEC" w:rsidP="002A0EEC">
      <w:pPr>
        <w:rPr>
          <w:rFonts w:hint="eastAsia"/>
        </w:rPr>
      </w:pPr>
      <w:r>
        <w:rPr>
          <w:rFonts w:hint="eastAsia"/>
        </w:rPr>
        <w:t xml:space="preserve">    </w:t>
      </w:r>
      <w:r>
        <w:rPr>
          <w:rFonts w:hint="eastAsia"/>
        </w:rPr>
        <w:t>二、涉及有双侧、多重结构（手指、脚趾、病灶部位）、多平面部位（脊柱）的手术时，对手术侧或部位应做标记。</w:t>
      </w:r>
    </w:p>
    <w:p w:rsidR="002A0EEC" w:rsidRDefault="002A0EEC" w:rsidP="002A0EEC">
      <w:pPr>
        <w:rPr>
          <w:rFonts w:hint="eastAsia"/>
        </w:rPr>
      </w:pPr>
      <w:r>
        <w:rPr>
          <w:rFonts w:hint="eastAsia"/>
        </w:rPr>
        <w:t xml:space="preserve">    </w:t>
      </w:r>
      <w:r>
        <w:rPr>
          <w:rFonts w:hint="eastAsia"/>
        </w:rPr>
        <w:t>三、临床医生在医疗活动中要严格执行《术前讨论制度》及《手术过程管理规范》。</w:t>
      </w:r>
    </w:p>
    <w:p w:rsidR="002A0EEC" w:rsidRDefault="002A0EEC" w:rsidP="002A0EEC">
      <w:pPr>
        <w:rPr>
          <w:rFonts w:hint="eastAsia"/>
        </w:rPr>
      </w:pPr>
      <w:r>
        <w:rPr>
          <w:rFonts w:hint="eastAsia"/>
        </w:rPr>
        <w:t xml:space="preserve">    </w:t>
      </w:r>
      <w:r>
        <w:rPr>
          <w:rFonts w:hint="eastAsia"/>
        </w:rPr>
        <w:t>四、经治医生在术前要明确手术切口位置、手术方式及手术目的。</w:t>
      </w:r>
    </w:p>
    <w:p w:rsidR="002A0EEC" w:rsidRDefault="002A0EEC" w:rsidP="002A0EEC">
      <w:pPr>
        <w:rPr>
          <w:rFonts w:hint="eastAsia"/>
        </w:rPr>
      </w:pPr>
      <w:r>
        <w:rPr>
          <w:rFonts w:hint="eastAsia"/>
        </w:rPr>
        <w:t xml:space="preserve">    </w:t>
      </w:r>
      <w:r>
        <w:rPr>
          <w:rFonts w:hint="eastAsia"/>
        </w:rPr>
        <w:t>五、手术患者在离开病区到手术室前，经治医生必须在即将手术的患者身体切口位置用记号笔对患者手术部位进行体表标识、标示，并与患者或家属共同确认及核对。</w:t>
      </w:r>
    </w:p>
    <w:p w:rsidR="002A0EEC" w:rsidRDefault="002A0EEC" w:rsidP="002A0EEC">
      <w:pPr>
        <w:rPr>
          <w:rFonts w:hint="eastAsia"/>
        </w:rPr>
      </w:pPr>
      <w:r>
        <w:rPr>
          <w:rFonts w:hint="eastAsia"/>
        </w:rPr>
        <w:lastRenderedPageBreak/>
        <w:t xml:space="preserve">    </w:t>
      </w:r>
      <w:r>
        <w:rPr>
          <w:rFonts w:hint="eastAsia"/>
        </w:rPr>
        <w:t>六、手术室工作人员到病区接患者时必须查看即将手术患者的身体切口位置是否有记号笔标示，若无标示，禁止将患者接到手术室。</w:t>
      </w:r>
    </w:p>
    <w:p w:rsidR="002A0EEC" w:rsidRDefault="002A0EEC" w:rsidP="002A0EEC">
      <w:pPr>
        <w:rPr>
          <w:rFonts w:hint="eastAsia"/>
        </w:rPr>
      </w:pPr>
      <w:r>
        <w:rPr>
          <w:rFonts w:hint="eastAsia"/>
        </w:rPr>
        <w:t xml:space="preserve">    </w:t>
      </w:r>
      <w:r>
        <w:rPr>
          <w:rFonts w:hint="eastAsia"/>
        </w:rPr>
        <w:t>七、麻醉医生在为手术患者进行麻醉术前，严格遵守《查对制度》，同时必须查看即将手术的患者身体切口位置是否有标示，并查对术前切口标示是否和患者即将的手术部位一致。若无标示或标示与手术部位不一致，麻醉医生拒绝为患者进行麻醉手术，直至经治医生标示清楚方可进行麻醉。</w:t>
      </w:r>
    </w:p>
    <w:p w:rsidR="002A0EEC" w:rsidRDefault="002A0EEC" w:rsidP="002A0EEC">
      <w:pPr>
        <w:jc w:val="center"/>
        <w:rPr>
          <w:rFonts w:hint="eastAsia"/>
          <w:color w:val="FF0000"/>
        </w:rPr>
      </w:pPr>
      <w:r>
        <w:rPr>
          <w:rFonts w:hint="eastAsia"/>
          <w:color w:val="FF0000"/>
        </w:rPr>
        <w:t>手术部位核查流程</w:t>
      </w:r>
    </w:p>
    <w:p w:rsidR="002A0EEC" w:rsidRDefault="002A0EEC" w:rsidP="002A0EEC">
      <w:pPr>
        <w:jc w:val="center"/>
        <w:rPr>
          <w:rFonts w:hint="eastAsia"/>
          <w:color w:val="FF0000"/>
        </w:rPr>
      </w:pPr>
      <w:r>
        <w:rPr>
          <w:rFonts w:hint="eastAsia"/>
          <w:color w:val="FF0000"/>
          <w:lang w:val="en-US" w:eastAsia="zh-CN"/>
        </w:rPr>
        <w:object w:dxaOrig="12811" w:dyaOrig="12474">
          <v:shape id="_x0000_i1035" type="#_x0000_t75" style="width:472.2pt;height:458.8pt;mso-position-horizontal-relative:page;mso-position-vertical-relative:page" o:ole="">
            <v:imagedata r:id="rId31" o:title=""/>
          </v:shape>
          <o:OLEObject Type="Embed" ShapeID="_x0000_i1035" DrawAspect="Content" ObjectID="_1482926419" r:id="rId32">
            <o:FieldCodes>\* MERGEFORMAT</o:FieldCodes>
          </o:OLEObject>
        </w:objec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35" w:name="_Toc345403501"/>
      <w:r>
        <w:rPr>
          <w:rFonts w:ascii="华文仿宋" w:eastAsia="华文仿宋" w:hAnsi="华文仿宋" w:cs="华文仿宋" w:hint="eastAsia"/>
          <w:sz w:val="28"/>
          <w:szCs w:val="28"/>
        </w:rPr>
        <w:t>术中标本留取送检制度</w:t>
      </w:r>
      <w:bookmarkEnd w:id="35"/>
    </w:p>
    <w:p w:rsidR="002A0EEC" w:rsidRDefault="002A0EEC" w:rsidP="002A0EEC">
      <w:pPr>
        <w:rPr>
          <w:rFonts w:hint="eastAsia"/>
        </w:rPr>
      </w:pPr>
      <w:r>
        <w:rPr>
          <w:rFonts w:hint="eastAsia"/>
        </w:rPr>
        <w:t xml:space="preserve">    </w:t>
      </w:r>
      <w:r>
        <w:rPr>
          <w:rFonts w:hint="eastAsia"/>
        </w:rPr>
        <w:t>一、术中切下标本应放在指定容器内保管，太细小的标本应用湿纱布包好，钳夹好纱布放在固</w:t>
      </w:r>
      <w:r>
        <w:rPr>
          <w:rFonts w:hint="eastAsia"/>
        </w:rPr>
        <w:lastRenderedPageBreak/>
        <w:t>定碗内。</w:t>
      </w:r>
    </w:p>
    <w:p w:rsidR="002A0EEC" w:rsidRDefault="002A0EEC" w:rsidP="002A0EEC">
      <w:pPr>
        <w:rPr>
          <w:rFonts w:hint="eastAsia"/>
        </w:rPr>
      </w:pPr>
      <w:r>
        <w:rPr>
          <w:rFonts w:hint="eastAsia"/>
        </w:rPr>
        <w:t xml:space="preserve">    </w:t>
      </w:r>
      <w:r>
        <w:rPr>
          <w:rFonts w:hint="eastAsia"/>
        </w:rPr>
        <w:t>二、如是实习生要提醒他注意保管好标本，防止掉失。</w:t>
      </w:r>
    </w:p>
    <w:p w:rsidR="002A0EEC" w:rsidRDefault="002A0EEC" w:rsidP="002A0EEC">
      <w:pPr>
        <w:rPr>
          <w:rFonts w:hint="eastAsia"/>
        </w:rPr>
      </w:pPr>
      <w:r>
        <w:rPr>
          <w:rFonts w:hint="eastAsia"/>
        </w:rPr>
        <w:t xml:space="preserve">    </w:t>
      </w:r>
      <w:r>
        <w:rPr>
          <w:rFonts w:hint="eastAsia"/>
        </w:rPr>
        <w:t>三、术毕由巡回护士把标本交给手术医生，并在护理记录单上签字，由医生送标本至病理科。</w:t>
      </w:r>
    </w:p>
    <w:p w:rsidR="002A0EEC" w:rsidRDefault="002A0EEC" w:rsidP="002A0EEC">
      <w:pPr>
        <w:rPr>
          <w:rFonts w:hint="eastAsia"/>
        </w:rPr>
      </w:pPr>
      <w:r>
        <w:rPr>
          <w:rFonts w:hint="eastAsia"/>
        </w:rPr>
        <w:t xml:space="preserve">    </w:t>
      </w:r>
      <w:r>
        <w:rPr>
          <w:rFonts w:hint="eastAsia"/>
        </w:rPr>
        <w:t>四、不得在手术间内解剖标本，注意标本的保留送检。</w:t>
      </w:r>
    </w:p>
    <w:p w:rsidR="002A0EEC" w:rsidRDefault="002A0EEC" w:rsidP="002A0EEC">
      <w:pPr>
        <w:rPr>
          <w:rFonts w:hint="eastAsia"/>
        </w:rPr>
      </w:pPr>
      <w:r>
        <w:rPr>
          <w:rFonts w:hint="eastAsia"/>
        </w:rPr>
        <w:t xml:space="preserve">    </w:t>
      </w:r>
      <w:r>
        <w:rPr>
          <w:rFonts w:hint="eastAsia"/>
        </w:rPr>
        <w:t>五、手术切下的标本不能拿到手术室门口给病人家属观看，如需要观看病理标本者，请手术医生术后带家属去病理科观看。</w:t>
      </w:r>
    </w:p>
    <w:p w:rsidR="002A0EEC" w:rsidRDefault="002A0EEC" w:rsidP="002A0EEC">
      <w:pPr>
        <w:pStyle w:val="2"/>
        <w:jc w:val="center"/>
        <w:rPr>
          <w:rFonts w:ascii="华文仿宋" w:eastAsia="华文仿宋" w:hAnsi="华文仿宋" w:cs="华文仿宋" w:hint="eastAsia"/>
          <w:sz w:val="28"/>
          <w:szCs w:val="28"/>
        </w:rPr>
      </w:pPr>
      <w:bookmarkStart w:id="36" w:name="_Toc345403502"/>
      <w:r>
        <w:rPr>
          <w:rFonts w:ascii="华文仿宋" w:eastAsia="华文仿宋" w:hAnsi="华文仿宋" w:cs="华文仿宋" w:hint="eastAsia"/>
          <w:sz w:val="28"/>
          <w:szCs w:val="28"/>
        </w:rPr>
        <w:t>手术室输血管理制度</w:t>
      </w:r>
      <w:bookmarkEnd w:id="36"/>
    </w:p>
    <w:p w:rsidR="002A0EEC" w:rsidRDefault="002A0EEC" w:rsidP="002A0EEC">
      <w:pPr>
        <w:rPr>
          <w:rFonts w:hint="eastAsia"/>
        </w:rPr>
      </w:pPr>
      <w:r>
        <w:rPr>
          <w:rFonts w:hint="eastAsia"/>
        </w:rPr>
        <w:t xml:space="preserve">    </w:t>
      </w:r>
      <w:r>
        <w:rPr>
          <w:rFonts w:hint="eastAsia"/>
        </w:rPr>
        <w:t>一、申请输血前，医护人员持输血申请单，双方当面核对患者姓名、性别、年龄、病历号、病房／门急诊、床号、血型和诊断，采集血样做血交叉实验。</w:t>
      </w:r>
    </w:p>
    <w:p w:rsidR="002A0EEC" w:rsidRDefault="002A0EEC" w:rsidP="002A0EEC">
      <w:pPr>
        <w:rPr>
          <w:rFonts w:hint="eastAsia"/>
        </w:rPr>
      </w:pPr>
      <w:r>
        <w:rPr>
          <w:rFonts w:hint="eastAsia"/>
        </w:rPr>
        <w:t xml:space="preserve">    </w:t>
      </w:r>
      <w:r>
        <w:rPr>
          <w:rFonts w:hint="eastAsia"/>
        </w:rPr>
        <w:t>二、医护人员凭医嘱和输血申请单到血库取血，并与血库发血者共同查对签名，无特殊情况一次只取一个患者的血，取血过程中要避免血液震动，以防红血</w:t>
      </w:r>
      <w:r>
        <w:rPr>
          <w:rFonts w:hint="eastAsia"/>
        </w:rPr>
        <w:t>l</w:t>
      </w:r>
      <w:r>
        <w:rPr>
          <w:rFonts w:hint="eastAsia"/>
        </w:rPr>
        <w:t>求破裂。</w:t>
      </w:r>
    </w:p>
    <w:p w:rsidR="002A0EEC" w:rsidRDefault="002A0EEC" w:rsidP="002A0EEC">
      <w:pPr>
        <w:rPr>
          <w:rFonts w:hint="eastAsia"/>
        </w:rPr>
      </w:pPr>
      <w:r>
        <w:rPr>
          <w:rFonts w:hint="eastAsia"/>
        </w:rPr>
        <w:t xml:space="preserve">    </w:t>
      </w:r>
      <w:r>
        <w:rPr>
          <w:rFonts w:hint="eastAsia"/>
        </w:rPr>
        <w:t>三、输血前由两名医护人员核对交叉配血报告单、血型化验单按输血查对制度执行“三查八对”，如有疑问立即与血库联系，准确无误方可进行输血。</w:t>
      </w:r>
    </w:p>
    <w:p w:rsidR="002A0EEC" w:rsidRDefault="002A0EEC" w:rsidP="002A0EEC">
      <w:pPr>
        <w:rPr>
          <w:rFonts w:hint="eastAsia"/>
        </w:rPr>
      </w:pPr>
      <w:r>
        <w:rPr>
          <w:rFonts w:hint="eastAsia"/>
        </w:rPr>
        <w:t xml:space="preserve">    </w:t>
      </w:r>
      <w:r>
        <w:rPr>
          <w:rFonts w:hint="eastAsia"/>
        </w:rPr>
        <w:t>四、血液领出库后</w:t>
      </w:r>
      <w:r>
        <w:rPr>
          <w:rFonts w:hint="eastAsia"/>
        </w:rPr>
        <w:t>30min</w:t>
      </w:r>
      <w:r>
        <w:rPr>
          <w:rFonts w:hint="eastAsia"/>
        </w:rPr>
        <w:t>内进行输血，</w:t>
      </w:r>
      <w:r>
        <w:rPr>
          <w:rFonts w:hint="eastAsia"/>
        </w:rPr>
        <w:t>3-4h</w:t>
      </w:r>
      <w:r>
        <w:rPr>
          <w:rFonts w:hint="eastAsia"/>
        </w:rPr>
        <w:t>内输完（</w:t>
      </w:r>
      <w:r>
        <w:rPr>
          <w:rFonts w:hint="eastAsia"/>
        </w:rPr>
        <w:t>200-300ml</w:t>
      </w:r>
      <w:r>
        <w:rPr>
          <w:rFonts w:hint="eastAsia"/>
        </w:rPr>
        <w:t>）估计静脉穿刺有困难者，待静脉穿刺成功后再到血库取血，血液一经启封不可再退回血库。输血前应将血袋轻轻混匀，避免剧烈震荡一血液内不得加入其他药物（如含钙药品，酸性及碱性药品等），如需稀释只能用静脉注射生理盐水。</w:t>
      </w:r>
    </w:p>
    <w:p w:rsidR="002A0EEC" w:rsidRDefault="002A0EEC" w:rsidP="002A0EEC">
      <w:pPr>
        <w:rPr>
          <w:rFonts w:hint="eastAsia"/>
        </w:rPr>
      </w:pPr>
      <w:r>
        <w:rPr>
          <w:rFonts w:hint="eastAsia"/>
        </w:rPr>
        <w:t xml:space="preserve">    </w:t>
      </w:r>
      <w:r>
        <w:rPr>
          <w:rFonts w:hint="eastAsia"/>
        </w:rPr>
        <w:t>五、输血时，须由执行者二人以上带病历共同到患者床边进行“三查八对”，再次查对血液质量后并签名。严格执行无菌技术操作，必须使用一次性输血器输血。</w:t>
      </w:r>
    </w:p>
    <w:p w:rsidR="002A0EEC" w:rsidRDefault="002A0EEC" w:rsidP="002A0EEC">
      <w:pPr>
        <w:rPr>
          <w:rFonts w:hint="eastAsia"/>
        </w:rPr>
      </w:pPr>
      <w:r>
        <w:rPr>
          <w:rFonts w:hint="eastAsia"/>
        </w:rPr>
        <w:t xml:space="preserve">    </w:t>
      </w:r>
      <w:r>
        <w:rPr>
          <w:rFonts w:hint="eastAsia"/>
        </w:rPr>
        <w:t>六、输血前后用静脉注射生理盐水冲洗输血管道，连续输用不同供血者血液时，前—鬈血输尽后，用静脉注射生理盐水冲洗输血器，再接下一袋继续输注。</w:t>
      </w:r>
    </w:p>
    <w:p w:rsidR="002A0EEC" w:rsidRDefault="002A0EEC" w:rsidP="002A0EEC">
      <w:pPr>
        <w:rPr>
          <w:rFonts w:hint="eastAsia"/>
        </w:rPr>
      </w:pPr>
      <w:r>
        <w:rPr>
          <w:rFonts w:hint="eastAsia"/>
        </w:rPr>
        <w:t xml:space="preserve">    </w:t>
      </w:r>
      <w:r>
        <w:rPr>
          <w:rFonts w:hint="eastAsia"/>
        </w:rPr>
        <w:t>七、辐</w:t>
      </w:r>
      <w:r>
        <w:rPr>
          <w:rFonts w:hint="eastAsia"/>
        </w:rPr>
        <w:t>i</w:t>
      </w:r>
      <w:r>
        <w:rPr>
          <w:rFonts w:hint="eastAsia"/>
        </w:rPr>
        <w:t>人冷藏血液时，不必加温，输入前轻摇血</w:t>
      </w:r>
      <w:r>
        <w:rPr>
          <w:rFonts w:hint="eastAsia"/>
        </w:rPr>
        <w:t>lt 4-5</w:t>
      </w:r>
      <w:r>
        <w:rPr>
          <w:rFonts w:hint="eastAsia"/>
        </w:rPr>
        <w:t>次，使血浆与血细胞混匀即可，有冷凝集现象的血液或有血管痉挛者及大量输血时应适当复温。</w:t>
      </w:r>
    </w:p>
    <w:p w:rsidR="002A0EEC" w:rsidRDefault="002A0EEC" w:rsidP="002A0EEC">
      <w:pPr>
        <w:rPr>
          <w:rFonts w:hint="eastAsia"/>
        </w:rPr>
      </w:pPr>
      <w:r>
        <w:rPr>
          <w:rFonts w:hint="eastAsia"/>
        </w:rPr>
        <w:t xml:space="preserve">    </w:t>
      </w:r>
      <w:r>
        <w:rPr>
          <w:rFonts w:hint="eastAsia"/>
        </w:rPr>
        <w:t>八、输血过程中应先慢后快，观察</w:t>
      </w:r>
      <w:r>
        <w:rPr>
          <w:rFonts w:hint="eastAsia"/>
        </w:rPr>
        <w:t>15min</w:t>
      </w:r>
      <w:r>
        <w:rPr>
          <w:rFonts w:hint="eastAsia"/>
        </w:rPr>
        <w:t>无不良反应后，再根据病情和年龄调整输血速度，严密观察受血者有无输血不良反应，如出现异常情况应及时报告作如下处理：</w:t>
      </w:r>
    </w:p>
    <w:p w:rsidR="002A0EEC" w:rsidRDefault="002A0EEC" w:rsidP="002A0EEC">
      <w:pPr>
        <w:rPr>
          <w:rFonts w:hint="eastAsia"/>
        </w:rPr>
      </w:pPr>
      <w:r>
        <w:rPr>
          <w:rFonts w:hint="eastAsia"/>
        </w:rPr>
        <w:t xml:space="preserve">    </w:t>
      </w:r>
      <w:r>
        <w:rPr>
          <w:rFonts w:hint="eastAsia"/>
        </w:rPr>
        <w:t>（一）减慢或停止输血，保留静脉通道再次“三查八对”。</w:t>
      </w:r>
    </w:p>
    <w:p w:rsidR="002A0EEC" w:rsidRDefault="002A0EEC" w:rsidP="002A0EEC">
      <w:pPr>
        <w:rPr>
          <w:rFonts w:hint="eastAsia"/>
        </w:rPr>
      </w:pPr>
      <w:r>
        <w:rPr>
          <w:rFonts w:hint="eastAsia"/>
        </w:rPr>
        <w:t xml:space="preserve">    </w:t>
      </w:r>
      <w:r>
        <w:rPr>
          <w:rFonts w:hint="eastAsia"/>
        </w:rPr>
        <w:t>（二）立即通知值班医生和输血科的值班人员，及时检查、治疗和抢救，并查找原因，医护人员填写患者输血反应回报单，并返还血库保存，封存输血袋及输血器等，做好记录。</w:t>
      </w:r>
    </w:p>
    <w:p w:rsidR="002A0EEC" w:rsidRDefault="002A0EEC" w:rsidP="002A0EEC">
      <w:pPr>
        <w:rPr>
          <w:rFonts w:hint="eastAsia"/>
        </w:rPr>
      </w:pPr>
      <w:r>
        <w:rPr>
          <w:rFonts w:hint="eastAsia"/>
        </w:rPr>
        <w:t xml:space="preserve">    </w:t>
      </w:r>
      <w:r>
        <w:rPr>
          <w:rFonts w:hint="eastAsia"/>
        </w:rPr>
        <w:t>九、输血完毕，应填写输血记录单，交叉配血报告单贴在病历中，并将血袋送回输血科。</w:t>
      </w:r>
    </w:p>
    <w:p w:rsidR="002A0EEC" w:rsidRDefault="002A0EEC" w:rsidP="002A0EEC">
      <w:pPr>
        <w:rPr>
          <w:rFonts w:hint="eastAsia"/>
        </w:rPr>
      </w:pPr>
      <w:r>
        <w:rPr>
          <w:rFonts w:hint="eastAsia"/>
        </w:rPr>
        <w:t xml:space="preserve">    </w:t>
      </w:r>
      <w:r>
        <w:rPr>
          <w:rFonts w:hint="eastAsia"/>
        </w:rPr>
        <w:t>十、护士长要加强对输血制度的教育及管理，严格管理督促执行“三查八对”制度，确保输血安全。</w:t>
      </w:r>
    </w:p>
    <w:p w:rsidR="002A0EEC" w:rsidRDefault="002A0EEC" w:rsidP="002A0EEC">
      <w:pPr>
        <w:pStyle w:val="2"/>
        <w:jc w:val="center"/>
        <w:rPr>
          <w:rFonts w:ascii="华文仿宋" w:eastAsia="华文仿宋" w:hAnsi="华文仿宋" w:cs="华文仿宋" w:hint="eastAsia"/>
          <w:sz w:val="28"/>
          <w:szCs w:val="28"/>
        </w:rPr>
      </w:pPr>
      <w:bookmarkStart w:id="37" w:name="_Toc345403503"/>
      <w:r>
        <w:rPr>
          <w:rFonts w:ascii="华文仿宋" w:eastAsia="华文仿宋" w:hAnsi="华文仿宋" w:cs="华文仿宋" w:hint="eastAsia"/>
          <w:sz w:val="28"/>
          <w:szCs w:val="28"/>
        </w:rPr>
        <w:t>输血前检验和核对制度</w:t>
      </w:r>
      <w:bookmarkEnd w:id="37"/>
    </w:p>
    <w:p w:rsidR="002A0EEC" w:rsidRDefault="002A0EEC" w:rsidP="002A0EEC">
      <w:pPr>
        <w:rPr>
          <w:rFonts w:hint="eastAsia"/>
        </w:rPr>
      </w:pPr>
      <w:r>
        <w:rPr>
          <w:rFonts w:hint="eastAsia"/>
        </w:rPr>
        <w:t xml:space="preserve">    </w:t>
      </w:r>
      <w:r>
        <w:rPr>
          <w:rFonts w:hint="eastAsia"/>
        </w:rPr>
        <w:t>一、输血前必须对患者进行输血前检查包括血型（正反定型、大</w:t>
      </w:r>
      <w:r>
        <w:rPr>
          <w:rFonts w:hint="eastAsia"/>
        </w:rPr>
        <w:t>D</w:t>
      </w:r>
      <w:r>
        <w:rPr>
          <w:rFonts w:hint="eastAsia"/>
        </w:rPr>
        <w:t>三项）血常规（血色素）转氨酶、乙肝、丙肝、梅毒、艾滋病、等检；则，阳性结果必须记录并告知患者家属。</w:t>
      </w:r>
    </w:p>
    <w:p w:rsidR="002A0EEC" w:rsidRDefault="002A0EEC" w:rsidP="002A0EEC">
      <w:pPr>
        <w:rPr>
          <w:rFonts w:hint="eastAsia"/>
        </w:rPr>
      </w:pPr>
      <w:r>
        <w:rPr>
          <w:rFonts w:hint="eastAsia"/>
        </w:rPr>
        <w:t xml:space="preserve">    </w:t>
      </w:r>
      <w:r>
        <w:rPr>
          <w:rFonts w:hint="eastAsia"/>
        </w:rPr>
        <w:t>二、临床输血的核对：</w:t>
      </w:r>
      <w:r>
        <w:rPr>
          <w:rFonts w:hint="eastAsia"/>
        </w:rPr>
        <w:t>(1)</w:t>
      </w:r>
      <w:r>
        <w:rPr>
          <w:rFonts w:hint="eastAsia"/>
        </w:rPr>
        <w:t>取血者与发血者应严格执行“双查双签”制度，共同认真查对科别、姓名、住院号、血型、血类、、贮血量、输血日期、交叉配合结果和血液质量，以确保输血安全。</w:t>
      </w:r>
      <w:r>
        <w:rPr>
          <w:rFonts w:hint="eastAsia"/>
        </w:rPr>
        <w:t>(2)</w:t>
      </w:r>
      <w:r>
        <w:rPr>
          <w:rFonts w:hint="eastAsia"/>
        </w:rPr>
        <w:t>输血前要严格刻对，由两名医护人员对“输血申请单”、交叉配血报告单和血标签上的内容逐一仔</w:t>
      </w:r>
      <w:r>
        <w:rPr>
          <w:rFonts w:hint="eastAsia"/>
        </w:rPr>
        <w:lastRenderedPageBreak/>
        <w:t>细核对；检查血袋有无破损、渗漏，血液有无凝块、变色等异常情况。</w:t>
      </w:r>
      <w:r>
        <w:rPr>
          <w:rFonts w:hint="eastAsia"/>
        </w:rPr>
        <w:t>(3)</w:t>
      </w:r>
      <w:r>
        <w:rPr>
          <w:rFonts w:hint="eastAsia"/>
        </w:rPr>
        <w:t>确认受血者：输血实施前，由两名医护人员面对受血者，核查受血者姓名、病案号（住院号）等资料，询问并让受血者或家属回答相关问题，以确认受血者并记录在案。</w:t>
      </w:r>
    </w:p>
    <w:p w:rsidR="002A0EEC" w:rsidRDefault="002A0EEC" w:rsidP="002A0EEC">
      <w:pPr>
        <w:rPr>
          <w:rFonts w:hint="eastAsia"/>
        </w:rPr>
      </w:pPr>
      <w:r>
        <w:rPr>
          <w:rFonts w:hint="eastAsia"/>
        </w:rPr>
        <w:t xml:space="preserve">    </w:t>
      </w:r>
      <w:r>
        <w:rPr>
          <w:rFonts w:hint="eastAsia"/>
        </w:rPr>
        <w:t>三、使用符合国家标准的一次性输血器。</w:t>
      </w:r>
    </w:p>
    <w:p w:rsidR="002A0EEC" w:rsidRDefault="002A0EEC" w:rsidP="002A0EEC">
      <w:pPr>
        <w:rPr>
          <w:rFonts w:hint="eastAsia"/>
        </w:rPr>
      </w:pPr>
      <w:r>
        <w:rPr>
          <w:rFonts w:hint="eastAsia"/>
        </w:rPr>
        <w:t xml:space="preserve">    </w:t>
      </w:r>
      <w:r>
        <w:rPr>
          <w:rFonts w:hint="eastAsia"/>
        </w:rPr>
        <w:t>四、严格执行输血的无菌操作程序。</w:t>
      </w:r>
    </w:p>
    <w:p w:rsidR="002A0EEC" w:rsidRDefault="002A0EEC" w:rsidP="002A0EEC">
      <w:pPr>
        <w:rPr>
          <w:rFonts w:hint="eastAsia"/>
        </w:rPr>
      </w:pPr>
      <w:r>
        <w:rPr>
          <w:rFonts w:hint="eastAsia"/>
        </w:rPr>
        <w:t xml:space="preserve">    </w:t>
      </w:r>
      <w:r>
        <w:rPr>
          <w:rFonts w:hint="eastAsia"/>
        </w:rPr>
        <w:t>五、从输血科取走的血液，困强烈震荡、破损、污染、放置时间过长而造成的浪费应由用血科室负责。</w:t>
      </w:r>
      <w:r>
        <w:rPr>
          <w:rFonts w:hint="eastAsia"/>
        </w:rPr>
        <w:t xml:space="preserve"> </w:t>
      </w:r>
    </w:p>
    <w:p w:rsidR="002A0EEC" w:rsidRDefault="002A0EEC" w:rsidP="002A0EEC">
      <w:pPr>
        <w:rPr>
          <w:rFonts w:hint="eastAsia"/>
        </w:rPr>
      </w:pPr>
      <w:r>
        <w:rPr>
          <w:rFonts w:hint="eastAsia"/>
        </w:rPr>
        <w:t xml:space="preserve">    </w:t>
      </w:r>
      <w:r>
        <w:rPr>
          <w:rFonts w:hint="eastAsia"/>
        </w:rPr>
        <w:t>六、输血后，经治医师应及时填写《输血记录卡》，并与血袋、输血器具于</w:t>
      </w:r>
      <w:r>
        <w:rPr>
          <w:rFonts w:hint="eastAsia"/>
        </w:rPr>
        <w:t>24</w:t>
      </w:r>
      <w:r>
        <w:rPr>
          <w:rFonts w:hint="eastAsia"/>
        </w:rPr>
        <w:t>小时内一并送回输血科，以便进行输血疗效观察和登记。</w:t>
      </w:r>
    </w:p>
    <w:p w:rsidR="002A0EEC" w:rsidRDefault="002A0EEC" w:rsidP="002A0EEC">
      <w:pPr>
        <w:rPr>
          <w:rFonts w:hint="eastAsia"/>
        </w:rPr>
      </w:pPr>
      <w:r>
        <w:rPr>
          <w:rFonts w:hint="eastAsia"/>
        </w:rPr>
        <w:t xml:space="preserve">    </w:t>
      </w:r>
      <w:r>
        <w:rPr>
          <w:rFonts w:hint="eastAsia"/>
        </w:rPr>
        <w:t>七、为了保证输血安全，防止意外事故发生，血液从输血科取走后，～律不能再退回输血科</w:t>
      </w:r>
    </w:p>
    <w:p w:rsidR="002A0EEC" w:rsidRDefault="002A0EEC" w:rsidP="002A0EEC">
      <w:pPr>
        <w:rPr>
          <w:rFonts w:hint="eastAsia"/>
        </w:rPr>
      </w:pPr>
      <w:r>
        <w:rPr>
          <w:rFonts w:hint="eastAsia"/>
        </w:rPr>
        <w:t xml:space="preserve">    </w:t>
      </w:r>
      <w:r>
        <w:rPr>
          <w:rFonts w:hint="eastAsia"/>
        </w:rPr>
        <w:t>八、检验科要及时清理已溶血标本并将当天已发出血液的献血者标本，放在规定的试管架上置</w:t>
      </w:r>
      <w:smartTag w:uri="urn:schemas-microsoft-com:office:smarttags" w:element="chmetcnv">
        <w:smartTagPr>
          <w:attr w:name="UnitName" w:val="℃"/>
          <w:attr w:name="SourceValue" w:val="4"/>
          <w:attr w:name="HasSpace" w:val="False"/>
          <w:attr w:name="Negative" w:val="False"/>
          <w:attr w:name="NumberType" w:val="1"/>
          <w:attr w:name="TCSC" w:val="0"/>
        </w:smartTagPr>
        <w:r>
          <w:rPr>
            <w:rFonts w:hint="eastAsia"/>
          </w:rPr>
          <w:t>4</w:t>
        </w:r>
        <w:r>
          <w:rPr>
            <w:rFonts w:hint="eastAsia"/>
          </w:rPr>
          <w:t>℃</w:t>
        </w:r>
      </w:smartTag>
      <w:smartTag w:uri="urn:schemas-microsoft-com:office:smarttags" w:element="chmetcnv">
        <w:smartTagPr>
          <w:attr w:name="UnitName" w:val="℃"/>
          <w:attr w:name="SourceValue" w:val="2"/>
          <w:attr w:name="HasSpace" w:val="False"/>
          <w:attr w:name="Negative" w:val="True"/>
          <w:attr w:name="NumberType" w:val="1"/>
          <w:attr w:name="TCSC" w:val="0"/>
        </w:smartTagPr>
        <w:r>
          <w:rPr>
            <w:rFonts w:hint="eastAsia"/>
          </w:rPr>
          <w:t>-2</w:t>
        </w:r>
        <w:r>
          <w:rPr>
            <w:rFonts w:hint="eastAsia"/>
          </w:rPr>
          <w:t>℃</w:t>
        </w:r>
      </w:smartTag>
      <w:r>
        <w:rPr>
          <w:rFonts w:hint="eastAsia"/>
        </w:rPr>
        <w:t>冰箱保留</w:t>
      </w:r>
      <w:r>
        <w:rPr>
          <w:rFonts w:hint="eastAsia"/>
        </w:rPr>
        <w:t>7</w:t>
      </w:r>
      <w:r>
        <w:rPr>
          <w:rFonts w:hint="eastAsia"/>
        </w:rPr>
        <w:t>天以便查对。</w:t>
      </w:r>
    </w:p>
    <w:p w:rsidR="002A0EEC" w:rsidRDefault="002A0EEC" w:rsidP="002A0EEC">
      <w:pPr>
        <w:rPr>
          <w:rFonts w:hint="eastAsia"/>
        </w:rPr>
      </w:pPr>
      <w:r>
        <w:rPr>
          <w:rFonts w:hint="eastAsia"/>
        </w:rPr>
        <w:t xml:space="preserve">    </w:t>
      </w:r>
    </w:p>
    <w:p w:rsidR="002A0EEC" w:rsidRDefault="002A0EEC" w:rsidP="002A0EEC">
      <w:pPr>
        <w:pStyle w:val="2"/>
        <w:jc w:val="center"/>
        <w:rPr>
          <w:rFonts w:ascii="华文仿宋" w:eastAsia="华文仿宋" w:hAnsi="华文仿宋" w:cs="华文仿宋" w:hint="eastAsia"/>
          <w:sz w:val="28"/>
          <w:szCs w:val="28"/>
        </w:rPr>
      </w:pPr>
      <w:bookmarkStart w:id="38" w:name="_Toc345403504"/>
      <w:r>
        <w:rPr>
          <w:rFonts w:ascii="华文仿宋" w:eastAsia="华文仿宋" w:hAnsi="华文仿宋" w:cs="华文仿宋" w:hint="eastAsia"/>
          <w:sz w:val="28"/>
          <w:szCs w:val="28"/>
        </w:rPr>
        <w:t>临床输血质量管理制度</w:t>
      </w:r>
      <w:bookmarkEnd w:id="38"/>
    </w:p>
    <w:p w:rsidR="002A0EEC" w:rsidRDefault="002A0EEC" w:rsidP="002A0EEC">
      <w:pPr>
        <w:rPr>
          <w:rFonts w:hint="eastAsia"/>
        </w:rPr>
      </w:pPr>
      <w:r>
        <w:rPr>
          <w:rFonts w:hint="eastAsia"/>
        </w:rPr>
        <w:t xml:space="preserve">    </w:t>
      </w:r>
      <w:r>
        <w:rPr>
          <w:rFonts w:hint="eastAsia"/>
        </w:rPr>
        <w:t>一、输血前由两名医护人员核对交叉配血报告单及血袋标签各项内容，检查血袋有无破损渗漏，血液颜色是否正常。准确无误方可输血。</w:t>
      </w:r>
    </w:p>
    <w:p w:rsidR="002A0EEC" w:rsidRDefault="002A0EEC" w:rsidP="002A0EEC">
      <w:pPr>
        <w:rPr>
          <w:rFonts w:hint="eastAsia"/>
        </w:rPr>
      </w:pPr>
      <w:r>
        <w:rPr>
          <w:rFonts w:hint="eastAsia"/>
        </w:rPr>
        <w:t xml:space="preserve">    </w:t>
      </w:r>
      <w:r>
        <w:rPr>
          <w:rFonts w:hint="eastAsia"/>
        </w:rPr>
        <w:t>二、输血时，由两名医护人员带病历共同到患者床旁核对患者姓名、性别、年龄、病案号、病室／门急诊、床号、血型等，确认与配血报告相符再次核对血液后，用符合标准的输血器进行输血。</w:t>
      </w:r>
    </w:p>
    <w:p w:rsidR="002A0EEC" w:rsidRDefault="002A0EEC" w:rsidP="002A0EEC">
      <w:pPr>
        <w:rPr>
          <w:rFonts w:hint="eastAsia"/>
        </w:rPr>
      </w:pPr>
      <w:r>
        <w:rPr>
          <w:rFonts w:hint="eastAsia"/>
        </w:rPr>
        <w:t xml:space="preserve">    </w:t>
      </w:r>
      <w:r>
        <w:rPr>
          <w:rFonts w:hint="eastAsia"/>
        </w:rPr>
        <w:t>三、取回的血应尽快输用，不得自行储血。输血前将血袋内的成分轻轻混匀，避免剧烈震荡</w:t>
      </w:r>
      <w:r>
        <w:rPr>
          <w:rFonts w:hint="eastAsia"/>
        </w:rPr>
        <w:t>-</w:t>
      </w:r>
      <w:r>
        <w:rPr>
          <w:rFonts w:hint="eastAsia"/>
        </w:rPr>
        <w:t>血液内不得加入其它药物，如需稀释只能用静脉注射生理盐水。</w:t>
      </w:r>
    </w:p>
    <w:p w:rsidR="002A0EEC" w:rsidRDefault="002A0EEC" w:rsidP="002A0EEC">
      <w:pPr>
        <w:rPr>
          <w:rFonts w:hint="eastAsia"/>
        </w:rPr>
      </w:pPr>
      <w:r>
        <w:rPr>
          <w:rFonts w:hint="eastAsia"/>
        </w:rPr>
        <w:t xml:space="preserve">    </w:t>
      </w:r>
      <w:r>
        <w:rPr>
          <w:rFonts w:hint="eastAsia"/>
        </w:rPr>
        <w:t>四、输血前后用静脉注射生理盐水冲洗输血管道。连续输用不同供血者的血液时，前一袋血输尽后，用静脉注射生理盐水冲洗输血器，再接下一袋血继续输注。</w:t>
      </w:r>
    </w:p>
    <w:p w:rsidR="002A0EEC" w:rsidRDefault="002A0EEC" w:rsidP="002A0EEC">
      <w:pPr>
        <w:rPr>
          <w:rFonts w:hint="eastAsia"/>
        </w:rPr>
      </w:pPr>
      <w:r>
        <w:rPr>
          <w:rFonts w:hint="eastAsia"/>
        </w:rPr>
        <w:t xml:space="preserve">    </w:t>
      </w:r>
      <w:r>
        <w:rPr>
          <w:rFonts w:hint="eastAsia"/>
        </w:rPr>
        <w:t>五、输血过程中应先陧后快，再根据病情和年龄调整输注速度，并严密观察受血者有无输血不良反应，如出现异常情况应及时处理：</w:t>
      </w:r>
    </w:p>
    <w:p w:rsidR="002A0EEC" w:rsidRDefault="002A0EEC" w:rsidP="002A0EEC">
      <w:pPr>
        <w:rPr>
          <w:rFonts w:hint="eastAsia"/>
        </w:rPr>
      </w:pPr>
      <w:r>
        <w:rPr>
          <w:rFonts w:hint="eastAsia"/>
        </w:rPr>
        <w:t xml:space="preserve">    </w:t>
      </w:r>
      <w:r>
        <w:rPr>
          <w:rFonts w:hint="eastAsia"/>
        </w:rPr>
        <w:t>（一）减慢或停止输血，用静脉注射生理盐水维持静脉通路：</w:t>
      </w:r>
    </w:p>
    <w:p w:rsidR="002A0EEC" w:rsidRDefault="002A0EEC" w:rsidP="002A0EEC">
      <w:pPr>
        <w:rPr>
          <w:rFonts w:hint="eastAsia"/>
        </w:rPr>
      </w:pPr>
      <w:r>
        <w:rPr>
          <w:rFonts w:hint="eastAsia"/>
        </w:rPr>
        <w:t xml:space="preserve">    </w:t>
      </w:r>
      <w:r>
        <w:rPr>
          <w:rFonts w:hint="eastAsia"/>
        </w:rPr>
        <w:t>（二）立即通知值班医师和输血科（血库）值班人员，及时检查、治疗和抢救，并查找原因，做好记录。</w:t>
      </w:r>
    </w:p>
    <w:p w:rsidR="002A0EEC" w:rsidRDefault="002A0EEC" w:rsidP="002A0EEC">
      <w:pPr>
        <w:rPr>
          <w:rFonts w:hint="eastAsia"/>
        </w:rPr>
      </w:pPr>
      <w:r>
        <w:rPr>
          <w:rFonts w:hint="eastAsia"/>
        </w:rPr>
        <w:t xml:space="preserve">    </w:t>
      </w:r>
      <w:r>
        <w:rPr>
          <w:rFonts w:hint="eastAsia"/>
        </w:rPr>
        <w:t>六、疑为溶血性或细菌污染性输血反应，应立即停止输血，用静脉注射生理盐水维持静脉通路，及时报告上级医师，在积极治疗抢救的同时，做以下核对检查：</w:t>
      </w:r>
    </w:p>
    <w:p w:rsidR="002A0EEC" w:rsidRDefault="002A0EEC" w:rsidP="002A0EEC">
      <w:pPr>
        <w:rPr>
          <w:rFonts w:hint="eastAsia"/>
        </w:rPr>
      </w:pPr>
      <w:r>
        <w:rPr>
          <w:rFonts w:hint="eastAsia"/>
        </w:rPr>
        <w:t xml:space="preserve">    </w:t>
      </w:r>
      <w:r>
        <w:rPr>
          <w:rFonts w:hint="eastAsia"/>
        </w:rPr>
        <w:t>（一）核对用血申请单、血袋标签、交叉配血试验记入；</w:t>
      </w:r>
    </w:p>
    <w:p w:rsidR="002A0EEC" w:rsidRDefault="002A0EEC" w:rsidP="002A0EEC">
      <w:pPr>
        <w:rPr>
          <w:rFonts w:hint="eastAsia"/>
        </w:rPr>
      </w:pPr>
      <w:r>
        <w:rPr>
          <w:rFonts w:hint="eastAsia"/>
        </w:rPr>
        <w:t xml:space="preserve">    </w:t>
      </w:r>
      <w:r>
        <w:rPr>
          <w:rFonts w:hint="eastAsia"/>
        </w:rPr>
        <w:t>（二）核对受血者及供血者</w:t>
      </w:r>
      <w:r>
        <w:rPr>
          <w:rFonts w:hint="eastAsia"/>
        </w:rPr>
        <w:t>ABO</w:t>
      </w:r>
      <w:r>
        <w:rPr>
          <w:rFonts w:hint="eastAsia"/>
        </w:rPr>
        <w:t>血型、</w:t>
      </w:r>
      <w:r>
        <w:rPr>
          <w:rFonts w:hint="eastAsia"/>
        </w:rPr>
        <w:t>RH(D)</w:t>
      </w:r>
      <w:r>
        <w:rPr>
          <w:rFonts w:hint="eastAsia"/>
        </w:rPr>
        <w:t>血型。用保存于冰箱中的受血者与供血者血样、血袋中血样，重</w:t>
      </w:r>
      <w:r>
        <w:rPr>
          <w:rFonts w:hint="eastAsia"/>
        </w:rPr>
        <w:t>i</w:t>
      </w:r>
      <w:r>
        <w:rPr>
          <w:rFonts w:hint="eastAsia"/>
        </w:rPr>
        <w:t>则</w:t>
      </w:r>
      <w:r>
        <w:rPr>
          <w:rFonts w:hint="eastAsia"/>
        </w:rPr>
        <w:t>ABO</w:t>
      </w:r>
      <w:r>
        <w:rPr>
          <w:rFonts w:hint="eastAsia"/>
        </w:rPr>
        <w:t>血型、</w:t>
      </w:r>
      <w:r>
        <w:rPr>
          <w:rFonts w:hint="eastAsia"/>
        </w:rPr>
        <w:t>RH(D)</w:t>
      </w:r>
      <w:r>
        <w:rPr>
          <w:rFonts w:hint="eastAsia"/>
        </w:rPr>
        <w:t>血型、不规则抗体筛选及交叉配血试验（包括盐水相和非水</w:t>
      </w:r>
    </w:p>
    <w:p w:rsidR="002A0EEC" w:rsidRDefault="002A0EEC" w:rsidP="002A0EEC">
      <w:pPr>
        <w:rPr>
          <w:rFonts w:hint="eastAsia"/>
        </w:rPr>
      </w:pPr>
      <w:r>
        <w:rPr>
          <w:rFonts w:hint="eastAsia"/>
        </w:rPr>
        <w:t>相试验）；</w:t>
      </w:r>
    </w:p>
    <w:p w:rsidR="002A0EEC" w:rsidRDefault="002A0EEC" w:rsidP="002A0EEC">
      <w:pPr>
        <w:rPr>
          <w:rFonts w:hint="eastAsia"/>
        </w:rPr>
      </w:pPr>
      <w:r>
        <w:rPr>
          <w:rFonts w:hint="eastAsia"/>
        </w:rPr>
        <w:t xml:space="preserve">    </w:t>
      </w:r>
      <w:r>
        <w:rPr>
          <w:rFonts w:hint="eastAsia"/>
        </w:rPr>
        <w:t>（三）立即抽取受血者血液加肝紊抗凝剂，分离血浆，观察血浆颜色，测定血浆游离血红蛋白含量：</w:t>
      </w:r>
    </w:p>
    <w:p w:rsidR="002A0EEC" w:rsidRDefault="002A0EEC" w:rsidP="002A0EEC">
      <w:pPr>
        <w:rPr>
          <w:rFonts w:hint="eastAsia"/>
        </w:rPr>
      </w:pPr>
      <w:r>
        <w:rPr>
          <w:rFonts w:hint="eastAsia"/>
        </w:rPr>
        <w:t xml:space="preserve">    </w:t>
      </w:r>
      <w:r>
        <w:rPr>
          <w:rFonts w:hint="eastAsia"/>
        </w:rPr>
        <w:t>（四）立即抽取受血者血液，检测血清胆红素含量、血浆游离血红蛋白含量、血浆结合珠蛋白测定、直接抗人球蛋白试验并检测相关抗体效价，如发现特殊抗体，应作进一步鉴定：</w:t>
      </w:r>
    </w:p>
    <w:p w:rsidR="002A0EEC" w:rsidRDefault="002A0EEC" w:rsidP="002A0EEC">
      <w:pPr>
        <w:rPr>
          <w:rFonts w:hint="eastAsia"/>
        </w:rPr>
      </w:pPr>
      <w:r>
        <w:rPr>
          <w:rFonts w:hint="eastAsia"/>
        </w:rPr>
        <w:t xml:space="preserve">    </w:t>
      </w:r>
      <w:r>
        <w:rPr>
          <w:rFonts w:hint="eastAsia"/>
        </w:rPr>
        <w:t>（五）如怀疑细菌污染性输血反应，抽取血袋中血液做细菌学检验：</w:t>
      </w:r>
    </w:p>
    <w:p w:rsidR="002A0EEC" w:rsidRDefault="002A0EEC" w:rsidP="002A0EEC">
      <w:pPr>
        <w:rPr>
          <w:rFonts w:hint="eastAsia"/>
        </w:rPr>
      </w:pPr>
      <w:r>
        <w:rPr>
          <w:rFonts w:hint="eastAsia"/>
        </w:rPr>
        <w:t xml:space="preserve">    </w:t>
      </w:r>
      <w:r>
        <w:rPr>
          <w:rFonts w:hint="eastAsia"/>
        </w:rPr>
        <w:t>（六）尽早检测血常规、尿常规及尿血红蛋白：</w:t>
      </w:r>
    </w:p>
    <w:p w:rsidR="002A0EEC" w:rsidRDefault="002A0EEC" w:rsidP="002A0EEC">
      <w:pPr>
        <w:rPr>
          <w:rFonts w:hint="eastAsia"/>
        </w:rPr>
      </w:pPr>
      <w:r>
        <w:rPr>
          <w:rFonts w:hint="eastAsia"/>
        </w:rPr>
        <w:t xml:space="preserve">    </w:t>
      </w:r>
      <w:r>
        <w:rPr>
          <w:rFonts w:hint="eastAsia"/>
        </w:rPr>
        <w:t>（七）必要时，溶血反应发生后</w:t>
      </w:r>
      <w:r>
        <w:rPr>
          <w:rFonts w:hint="eastAsia"/>
        </w:rPr>
        <w:t>5-7</w:t>
      </w:r>
      <w:r>
        <w:rPr>
          <w:rFonts w:hint="eastAsia"/>
        </w:rPr>
        <w:t>小时测血清胆红素含量。</w:t>
      </w:r>
    </w:p>
    <w:p w:rsidR="002A0EEC" w:rsidRDefault="002A0EEC" w:rsidP="002A0EEC">
      <w:pPr>
        <w:rPr>
          <w:rFonts w:hint="eastAsia"/>
        </w:rPr>
      </w:pPr>
      <w:r>
        <w:rPr>
          <w:rFonts w:hint="eastAsia"/>
        </w:rPr>
        <w:lastRenderedPageBreak/>
        <w:t xml:space="preserve">    </w:t>
      </w:r>
      <w:r>
        <w:rPr>
          <w:rFonts w:hint="eastAsia"/>
        </w:rPr>
        <w:t>七、输血完毕，医护人员对有输血反应的应逐项填写患者输血反应回报单，并返还输血科（血库）保存。输血科（血库）每月统计上报医务处（科）。</w:t>
      </w:r>
    </w:p>
    <w:p w:rsidR="002A0EEC" w:rsidRDefault="002A0EEC" w:rsidP="002A0EEC">
      <w:pPr>
        <w:rPr>
          <w:rFonts w:hint="eastAsia"/>
        </w:rPr>
      </w:pPr>
      <w:r>
        <w:rPr>
          <w:rFonts w:hint="eastAsia"/>
        </w:rPr>
        <w:t xml:space="preserve">    </w:t>
      </w:r>
      <w:r>
        <w:rPr>
          <w:rFonts w:hint="eastAsia"/>
        </w:rPr>
        <w:t>八、输血完毕后，医护人员将输血记录单（交叉配血报告单）贴在病历中，并将血袋送回输血科（血库）至少保存一天。</w:t>
      </w:r>
      <w:r>
        <w:rPr>
          <w:rFonts w:hint="eastAsia"/>
        </w:rPr>
        <w:t xml:space="preserve"> </w:t>
      </w:r>
    </w:p>
    <w:p w:rsidR="002A0EEC" w:rsidRDefault="002A0EEC" w:rsidP="002A0EEC">
      <w:pPr>
        <w:rPr>
          <w:rFonts w:hint="eastAsia"/>
        </w:rPr>
      </w:pPr>
    </w:p>
    <w:p w:rsidR="002A0EEC" w:rsidRDefault="002A0EEC" w:rsidP="002A0EEC">
      <w:pPr>
        <w:pStyle w:val="2"/>
        <w:jc w:val="center"/>
        <w:rPr>
          <w:rFonts w:ascii="华文仿宋" w:eastAsia="华文仿宋" w:hAnsi="华文仿宋" w:cs="华文仿宋" w:hint="eastAsia"/>
          <w:sz w:val="28"/>
          <w:szCs w:val="28"/>
        </w:rPr>
      </w:pPr>
      <w:bookmarkStart w:id="39" w:name="_Toc345403505"/>
      <w:r>
        <w:rPr>
          <w:rFonts w:ascii="华文仿宋" w:eastAsia="华文仿宋" w:hAnsi="华文仿宋" w:cs="华文仿宋" w:hint="eastAsia"/>
          <w:sz w:val="28"/>
          <w:szCs w:val="28"/>
        </w:rPr>
        <w:t>临床科室和医师临床用血评价和公示制度</w:t>
      </w:r>
      <w:bookmarkEnd w:id="39"/>
    </w:p>
    <w:p w:rsidR="002A0EEC" w:rsidRDefault="002A0EEC" w:rsidP="002A0EEC">
      <w:pPr>
        <w:rPr>
          <w:rFonts w:hint="eastAsia"/>
        </w:rPr>
      </w:pPr>
      <w:r>
        <w:rPr>
          <w:rFonts w:hint="eastAsia"/>
        </w:rPr>
        <w:t xml:space="preserve">    </w:t>
      </w:r>
      <w:r>
        <w:rPr>
          <w:rFonts w:hint="eastAsia"/>
        </w:rPr>
        <w:t>为进一步加强对临床用血管理，规范临床合理用血，制定本规定。</w:t>
      </w:r>
    </w:p>
    <w:p w:rsidR="002A0EEC" w:rsidRDefault="002A0EEC" w:rsidP="002A0EEC">
      <w:pPr>
        <w:rPr>
          <w:rFonts w:hint="eastAsia"/>
        </w:rPr>
      </w:pPr>
      <w:r>
        <w:rPr>
          <w:rFonts w:hint="eastAsia"/>
        </w:rPr>
        <w:t xml:space="preserve">    </w:t>
      </w:r>
      <w:r>
        <w:rPr>
          <w:rFonts w:hint="eastAsia"/>
        </w:rPr>
        <w:t>一、临床科室和医师临床用血评价制度</w:t>
      </w:r>
    </w:p>
    <w:p w:rsidR="002A0EEC" w:rsidRDefault="002A0EEC" w:rsidP="002A0EEC">
      <w:pPr>
        <w:rPr>
          <w:rFonts w:hint="eastAsia"/>
        </w:rPr>
      </w:pPr>
      <w:r>
        <w:rPr>
          <w:rFonts w:hint="eastAsia"/>
        </w:rPr>
        <w:t xml:space="preserve">    </w:t>
      </w:r>
      <w:r>
        <w:rPr>
          <w:rFonts w:hint="eastAsia"/>
        </w:rPr>
        <w:t>包括用血合理性评价（主要是看是否严格按输血适应症进行输血）、输血后疗效的评价和有无不良反应的发生。按《临床用血前评估和用血后效果评价制度》执行。</w:t>
      </w:r>
    </w:p>
    <w:p w:rsidR="002A0EEC" w:rsidRDefault="002A0EEC" w:rsidP="002A0EEC">
      <w:pPr>
        <w:rPr>
          <w:rFonts w:hint="eastAsia"/>
        </w:rPr>
      </w:pPr>
      <w:r>
        <w:rPr>
          <w:rFonts w:hint="eastAsia"/>
        </w:rPr>
        <w:t xml:space="preserve">    </w:t>
      </w:r>
      <w:r>
        <w:rPr>
          <w:rFonts w:hint="eastAsia"/>
        </w:rPr>
        <w:t>二、临床用血公示制度</w:t>
      </w:r>
    </w:p>
    <w:p w:rsidR="002A0EEC" w:rsidRDefault="002A0EEC" w:rsidP="002A0EEC">
      <w:pPr>
        <w:rPr>
          <w:rFonts w:hint="eastAsia"/>
        </w:rPr>
      </w:pPr>
      <w:r>
        <w:rPr>
          <w:rFonts w:hint="eastAsia"/>
        </w:rPr>
        <w:t xml:space="preserve">    </w:t>
      </w:r>
      <w:r>
        <w:rPr>
          <w:rFonts w:hint="eastAsia"/>
        </w:rPr>
        <w:t>医务科和输血科定期对临床用血质量进行评价，针对医务人员输血质量中出现的问题提出整改要求。以上评价结果和整改要求作为医疗质量简报的一部份内容进行公示。</w:t>
      </w:r>
    </w:p>
    <w:p w:rsidR="002A0EEC" w:rsidRDefault="002A0EEC" w:rsidP="002A0EEC">
      <w:pPr>
        <w:pStyle w:val="2"/>
        <w:jc w:val="center"/>
        <w:rPr>
          <w:rFonts w:ascii="华文仿宋" w:eastAsia="华文仿宋" w:hAnsi="华文仿宋" w:cs="华文仿宋" w:hint="eastAsia"/>
          <w:sz w:val="28"/>
          <w:szCs w:val="28"/>
        </w:rPr>
      </w:pPr>
      <w:bookmarkStart w:id="40" w:name="_Toc345403506"/>
      <w:r>
        <w:rPr>
          <w:rFonts w:ascii="华文仿宋" w:eastAsia="华文仿宋" w:hAnsi="华文仿宋" w:cs="华文仿宋" w:hint="eastAsia"/>
          <w:sz w:val="28"/>
          <w:szCs w:val="28"/>
        </w:rPr>
        <w:t>临床用血安全管理审批制度</w:t>
      </w:r>
      <w:bookmarkEnd w:id="40"/>
    </w:p>
    <w:p w:rsidR="002A0EEC" w:rsidRDefault="002A0EEC" w:rsidP="002A0EEC">
      <w:pPr>
        <w:rPr>
          <w:rFonts w:hint="eastAsia"/>
        </w:rPr>
      </w:pPr>
      <w:r>
        <w:rPr>
          <w:rFonts w:hint="eastAsia"/>
        </w:rPr>
        <w:t xml:space="preserve">    </w:t>
      </w:r>
      <w:r>
        <w:rPr>
          <w:rFonts w:hint="eastAsia"/>
        </w:rPr>
        <w:t>一、临床用血应严格执行《医疗机构用血管理办法》和《</w:t>
      </w:r>
      <w:r>
        <w:rPr>
          <w:rFonts w:hint="eastAsia"/>
        </w:rPr>
        <w:t>16</w:t>
      </w:r>
      <w:r>
        <w:rPr>
          <w:rFonts w:hint="eastAsia"/>
        </w:rPr>
        <w:t>床输血技术规范》有关规定，提倡科学、合理用血，杜绝浪费、滥用血液，确保临床用血的质量和安全。</w:t>
      </w:r>
    </w:p>
    <w:p w:rsidR="002A0EEC" w:rsidRDefault="002A0EEC" w:rsidP="002A0EEC">
      <w:pPr>
        <w:rPr>
          <w:rFonts w:hint="eastAsia"/>
        </w:rPr>
      </w:pPr>
      <w:r>
        <w:rPr>
          <w:rFonts w:hint="eastAsia"/>
        </w:rPr>
        <w:t xml:space="preserve">    </w:t>
      </w:r>
      <w:r>
        <w:rPr>
          <w:rFonts w:hint="eastAsia"/>
        </w:rPr>
        <w:t>二、医院输血科在输血管理委员会的领导下，负责临床用血的规范管理和技术指导，临床用血的计划申报，储存血液，对本单位临床用血制度执行情况进行检查，并参与临床相关疾病的诊断、治疗与科研。</w:t>
      </w:r>
      <w:r>
        <w:rPr>
          <w:rFonts w:hint="eastAsia"/>
        </w:rPr>
        <w:t>3</w:t>
      </w:r>
      <w:r>
        <w:rPr>
          <w:rFonts w:hint="eastAsia"/>
        </w:rPr>
        <w:t>、输血科根据上一年及近期各临床科室手术与择期手术及治疗用血需求，统计分析，得出用血情况，做出用血计划，按月或实时报中心血站。</w:t>
      </w:r>
    </w:p>
    <w:p w:rsidR="002A0EEC" w:rsidRDefault="002A0EEC" w:rsidP="002A0EEC">
      <w:pPr>
        <w:rPr>
          <w:rFonts w:hint="eastAsia"/>
        </w:rPr>
      </w:pPr>
      <w:r>
        <w:rPr>
          <w:rFonts w:hint="eastAsia"/>
        </w:rPr>
        <w:t xml:space="preserve">    </w:t>
      </w:r>
      <w:r>
        <w:rPr>
          <w:rFonts w:hint="eastAsia"/>
        </w:rPr>
        <w:t>三、临床用血适应症根据《输血适应症管理规定》执行。</w:t>
      </w:r>
    </w:p>
    <w:p w:rsidR="002A0EEC" w:rsidRDefault="002A0EEC" w:rsidP="002A0EEC">
      <w:pPr>
        <w:rPr>
          <w:rFonts w:hint="eastAsia"/>
        </w:rPr>
      </w:pPr>
      <w:r>
        <w:rPr>
          <w:rFonts w:hint="eastAsia"/>
        </w:rPr>
        <w:t xml:space="preserve">    </w:t>
      </w:r>
      <w:r>
        <w:rPr>
          <w:rFonts w:hint="eastAsia"/>
        </w:rPr>
        <w:t>四</w:t>
      </w:r>
      <w:r>
        <w:rPr>
          <w:rFonts w:hint="eastAsia"/>
        </w:rPr>
        <w:t>.</w:t>
      </w:r>
      <w:r>
        <w:rPr>
          <w:rFonts w:hint="eastAsia"/>
        </w:rPr>
        <w:t>临床用血前，应当向患者及其家属告知输血目的，可能发生的输血反应和经血液途径感染疾病的可能</w:t>
      </w:r>
      <w:r>
        <w:rPr>
          <w:rFonts w:hint="eastAsia"/>
        </w:rPr>
        <w:t>-</w:t>
      </w:r>
      <w:r>
        <w:rPr>
          <w:rFonts w:hint="eastAsia"/>
        </w:rPr>
        <w:t>根据输血技术规范进行相关项目的检验，由医患双方共同签署输治疗同宣书并存入病历。</w:t>
      </w:r>
    </w:p>
    <w:p w:rsidR="002A0EEC" w:rsidRDefault="002A0EEC" w:rsidP="002A0EEC">
      <w:pPr>
        <w:rPr>
          <w:rFonts w:hint="eastAsia"/>
        </w:rPr>
      </w:pPr>
      <w:r>
        <w:rPr>
          <w:rFonts w:hint="eastAsia"/>
        </w:rPr>
        <w:t xml:space="preserve">    </w:t>
      </w:r>
      <w:r>
        <w:rPr>
          <w:rFonts w:hint="eastAsia"/>
        </w:rPr>
        <w:t>五、无家属签字的无自主意识患者的紧急输血，报医务科同意、备案，并记入病历。</w:t>
      </w:r>
    </w:p>
    <w:p w:rsidR="002A0EEC" w:rsidRDefault="002A0EEC" w:rsidP="002A0EEC">
      <w:pPr>
        <w:rPr>
          <w:rFonts w:hint="eastAsia"/>
        </w:rPr>
      </w:pPr>
      <w:r>
        <w:rPr>
          <w:rFonts w:hint="eastAsia"/>
        </w:rPr>
        <w:t xml:space="preserve">    </w:t>
      </w:r>
      <w:r>
        <w:rPr>
          <w:rFonts w:hint="eastAsia"/>
        </w:rPr>
        <w:t>六、临床输血管理委员会要充分发挥作用，实施临床用血申请分级管理制度，医院输血科（血库）和各临床科室在本院临床输血管理委员会的领导下，做好用血分级管理：</w:t>
      </w:r>
    </w:p>
    <w:p w:rsidR="002A0EEC" w:rsidRDefault="002A0EEC" w:rsidP="002A0EEC">
      <w:pPr>
        <w:rPr>
          <w:rFonts w:hint="eastAsia"/>
        </w:rPr>
      </w:pPr>
      <w:r>
        <w:rPr>
          <w:rFonts w:hint="eastAsia"/>
        </w:rPr>
        <w:t xml:space="preserve">    </w:t>
      </w:r>
      <w:r>
        <w:rPr>
          <w:rFonts w:hint="eastAsia"/>
        </w:rPr>
        <w:t>常规输血或术前备血医院各临床科室一次申请备血量达到或超过</w:t>
      </w:r>
      <w:r>
        <w:rPr>
          <w:rFonts w:hint="eastAsia"/>
        </w:rPr>
        <w:t>10</w:t>
      </w:r>
      <w:r>
        <w:rPr>
          <w:rFonts w:hint="eastAsia"/>
        </w:rPr>
        <w:t>个单位的．需由患者所在科室组织讨论、科室主任签字，经输血科（血库）审核后，再报医务部门批准，输血科方可备血。</w:t>
      </w:r>
    </w:p>
    <w:p w:rsidR="002A0EEC" w:rsidRDefault="002A0EEC" w:rsidP="002A0EEC">
      <w:pPr>
        <w:rPr>
          <w:rFonts w:hint="eastAsia"/>
        </w:rPr>
      </w:pPr>
      <w:r>
        <w:rPr>
          <w:rFonts w:hint="eastAsia"/>
        </w:rPr>
        <w:t xml:space="preserve">    </w:t>
      </w:r>
      <w:r>
        <w:rPr>
          <w:rFonts w:hint="eastAsia"/>
        </w:rPr>
        <w:t>同一患者</w:t>
      </w:r>
      <w:r>
        <w:rPr>
          <w:rFonts w:hint="eastAsia"/>
        </w:rPr>
        <w:t>24</w:t>
      </w:r>
      <w:r>
        <w:rPr>
          <w:rFonts w:hint="eastAsia"/>
        </w:rPr>
        <w:t>小时累计用血超过</w:t>
      </w:r>
      <w:r>
        <w:rPr>
          <w:rFonts w:hint="eastAsia"/>
        </w:rPr>
        <w:t>1 0</w:t>
      </w:r>
      <w:r>
        <w:rPr>
          <w:rFonts w:hint="eastAsia"/>
        </w:rPr>
        <w:t>个单位且超过备用血量，需由输血科（血库）报医务部门备案，并由临床用血管理委员会进行用血后评价。</w:t>
      </w:r>
    </w:p>
    <w:p w:rsidR="002A0EEC" w:rsidRDefault="002A0EEC" w:rsidP="002A0EEC">
      <w:pPr>
        <w:rPr>
          <w:rFonts w:hint="eastAsia"/>
        </w:rPr>
      </w:pPr>
      <w:r>
        <w:rPr>
          <w:rFonts w:hint="eastAsia"/>
        </w:rPr>
        <w:t xml:space="preserve">    </w:t>
      </w:r>
      <w:r>
        <w:rPr>
          <w:rFonts w:hint="eastAsia"/>
        </w:rPr>
        <w:t>急诊抢救用血血量达到或超过</w:t>
      </w:r>
      <w:r>
        <w:rPr>
          <w:rFonts w:hint="eastAsia"/>
        </w:rPr>
        <w:t>10</w:t>
      </w:r>
      <w:r>
        <w:rPr>
          <w:rFonts w:hint="eastAsia"/>
        </w:rPr>
        <w:t>个单位，可通过值班医生和科室主任写出简要说明，执行签字申请，电告总值班同意，输血科即可备血配血，输血完成报医务部门备案，并由临床用血管理委员会进行用血后评价。</w:t>
      </w:r>
    </w:p>
    <w:p w:rsidR="002A0EEC" w:rsidRDefault="002A0EEC" w:rsidP="002A0EEC">
      <w:pPr>
        <w:rPr>
          <w:rFonts w:hint="eastAsia"/>
        </w:rPr>
      </w:pPr>
      <w:r>
        <w:rPr>
          <w:rFonts w:hint="eastAsia"/>
        </w:rPr>
        <w:t xml:space="preserve">    </w:t>
      </w:r>
      <w:r>
        <w:rPr>
          <w:rFonts w:hint="eastAsia"/>
        </w:rPr>
        <w:t>七、临床用血应严格执行查对制度，输血时发生不良反应，立即根据输血技术规范进行处理并填写《输血不良反应报告单》。</w:t>
      </w:r>
    </w:p>
    <w:p w:rsidR="002A0EEC" w:rsidRDefault="002A0EEC" w:rsidP="002A0EEC">
      <w:pPr>
        <w:rPr>
          <w:rFonts w:hint="eastAsia"/>
        </w:rPr>
      </w:pPr>
      <w:r>
        <w:rPr>
          <w:rFonts w:hint="eastAsia"/>
        </w:rPr>
        <w:t xml:space="preserve">    </w:t>
      </w:r>
      <w:r>
        <w:rPr>
          <w:rFonts w:hint="eastAsia"/>
        </w:rPr>
        <w:t>八、临床输血完毕后，应将输血记录单（交叉配血报告单）贴在病历中，并将血袋送回输血科保存和处理。做好输血观察记录。</w:t>
      </w:r>
    </w:p>
    <w:p w:rsidR="002A0EEC" w:rsidRDefault="002A0EEC" w:rsidP="002A0EEC">
      <w:pPr>
        <w:pStyle w:val="2"/>
        <w:jc w:val="center"/>
        <w:rPr>
          <w:rFonts w:ascii="华文仿宋" w:eastAsia="华文仿宋" w:hAnsi="华文仿宋" w:cs="华文仿宋" w:hint="eastAsia"/>
          <w:sz w:val="28"/>
          <w:szCs w:val="28"/>
        </w:rPr>
      </w:pPr>
      <w:bookmarkStart w:id="41" w:name="_Toc345403507"/>
      <w:r>
        <w:rPr>
          <w:rFonts w:ascii="华文仿宋" w:eastAsia="华文仿宋" w:hAnsi="华文仿宋" w:cs="华文仿宋" w:hint="eastAsia"/>
          <w:sz w:val="28"/>
          <w:szCs w:val="28"/>
        </w:rPr>
        <w:lastRenderedPageBreak/>
        <w:t>临床用血前评估和用血后效果评价制度</w:t>
      </w:r>
      <w:bookmarkEnd w:id="41"/>
    </w:p>
    <w:p w:rsidR="002A0EEC" w:rsidRDefault="002A0EEC" w:rsidP="002A0EEC">
      <w:pPr>
        <w:rPr>
          <w:rFonts w:hint="eastAsia"/>
        </w:rPr>
      </w:pPr>
      <w:r>
        <w:rPr>
          <w:rFonts w:hint="eastAsia"/>
        </w:rPr>
        <w:t xml:space="preserve">    </w:t>
      </w:r>
      <w:r>
        <w:rPr>
          <w:rFonts w:hint="eastAsia"/>
        </w:rPr>
        <w:t>按照《中华人民共和国献血法》、《医疗机构临床用血管理办法》和《临床输血技术规范》的要求，制定“临床用血前评估和用血后效果评价制度”，实施科学合理、节约用血的措施，把降低输血总量，提高成分输血比例作为医院的目标，根据国家卫生部制订医疗用血评价制度，将对患者在临床治疗时，是否有必要使用大量的血液和血液成份制品正确应用进行用血评估，对是否有必要用血以及用血能起多大的作用进行评估和评价。</w:t>
      </w:r>
    </w:p>
    <w:p w:rsidR="002A0EEC" w:rsidRDefault="002A0EEC" w:rsidP="002A0EEC">
      <w:pPr>
        <w:rPr>
          <w:rFonts w:hint="eastAsia"/>
        </w:rPr>
      </w:pPr>
      <w:r>
        <w:rPr>
          <w:rFonts w:hint="eastAsia"/>
        </w:rPr>
        <w:t xml:space="preserve">    </w:t>
      </w:r>
      <w:r>
        <w:rPr>
          <w:rFonts w:hint="eastAsia"/>
        </w:rPr>
        <w:t>一、符合用血的条件</w:t>
      </w:r>
    </w:p>
    <w:p w:rsidR="002A0EEC" w:rsidRDefault="002A0EEC" w:rsidP="002A0EEC">
      <w:pPr>
        <w:rPr>
          <w:rFonts w:hint="eastAsia"/>
        </w:rPr>
      </w:pPr>
      <w:r>
        <w:rPr>
          <w:rFonts w:hint="eastAsia"/>
        </w:rPr>
        <w:t xml:space="preserve">    </w:t>
      </w:r>
      <w:r>
        <w:rPr>
          <w:rFonts w:hint="eastAsia"/>
        </w:rPr>
        <w:t>（一）急性大量出血病人和手术中用血病人。</w:t>
      </w:r>
    </w:p>
    <w:p w:rsidR="002A0EEC" w:rsidRDefault="002A0EEC" w:rsidP="002A0EEC">
      <w:pPr>
        <w:rPr>
          <w:rFonts w:hint="eastAsia"/>
        </w:rPr>
      </w:pPr>
      <w:r>
        <w:rPr>
          <w:rFonts w:hint="eastAsia"/>
        </w:rPr>
        <w:t xml:space="preserve">    </w:t>
      </w:r>
      <w:r>
        <w:rPr>
          <w:rFonts w:hint="eastAsia"/>
        </w:rPr>
        <w:t>（二）慢性出血导致血色素下降至</w:t>
      </w:r>
      <w:r>
        <w:rPr>
          <w:rFonts w:hint="eastAsia"/>
        </w:rPr>
        <w:t>50</w:t>
      </w:r>
      <w:smartTag w:uri="urn:schemas-microsoft-com:office:smarttags" w:element="chmetcnv">
        <w:smartTagPr>
          <w:attr w:name="UnitName" w:val="g"/>
          <w:attr w:name="SourceValue" w:val="60"/>
          <w:attr w:name="HasSpace" w:val="False"/>
          <w:attr w:name="Negative" w:val="True"/>
          <w:attr w:name="NumberType" w:val="1"/>
          <w:attr w:name="TCSC" w:val="0"/>
        </w:smartTagPr>
        <w:r>
          <w:rPr>
            <w:rFonts w:hint="eastAsia"/>
          </w:rPr>
          <w:t>-60g</w:t>
        </w:r>
      </w:smartTag>
      <w:r>
        <w:rPr>
          <w:rFonts w:hint="eastAsia"/>
        </w:rPr>
        <w:t>/L</w:t>
      </w:r>
      <w:r>
        <w:rPr>
          <w:rFonts w:hint="eastAsia"/>
        </w:rPr>
        <w:t>的病人。</w:t>
      </w:r>
    </w:p>
    <w:p w:rsidR="002A0EEC" w:rsidRDefault="002A0EEC" w:rsidP="002A0EEC">
      <w:pPr>
        <w:rPr>
          <w:rFonts w:hint="eastAsia"/>
        </w:rPr>
      </w:pPr>
      <w:r>
        <w:rPr>
          <w:rFonts w:hint="eastAsia"/>
        </w:rPr>
        <w:t xml:space="preserve">    </w:t>
      </w:r>
      <w:r>
        <w:rPr>
          <w:rFonts w:hint="eastAsia"/>
        </w:rPr>
        <w:t>（三）血液病、各种血细胞减少及凝血因子缺失病人。</w:t>
      </w:r>
    </w:p>
    <w:p w:rsidR="002A0EEC" w:rsidRDefault="002A0EEC" w:rsidP="002A0EEC">
      <w:pPr>
        <w:rPr>
          <w:rFonts w:hint="eastAsia"/>
        </w:rPr>
      </w:pPr>
      <w:r>
        <w:rPr>
          <w:rFonts w:hint="eastAsia"/>
        </w:rPr>
        <w:t xml:space="preserve">    </w:t>
      </w:r>
      <w:r>
        <w:rPr>
          <w:rFonts w:hint="eastAsia"/>
        </w:rPr>
        <w:t>（四）严重烧伤病人。</w:t>
      </w:r>
    </w:p>
    <w:p w:rsidR="002A0EEC" w:rsidRDefault="002A0EEC" w:rsidP="002A0EEC">
      <w:pPr>
        <w:rPr>
          <w:rFonts w:hint="eastAsia"/>
        </w:rPr>
      </w:pPr>
      <w:r>
        <w:rPr>
          <w:rFonts w:hint="eastAsia"/>
        </w:rPr>
        <w:t xml:space="preserve">    </w:t>
      </w:r>
      <w:r>
        <w:rPr>
          <w:rFonts w:hint="eastAsia"/>
        </w:rPr>
        <w:t>二、用血的适应症</w:t>
      </w:r>
    </w:p>
    <w:p w:rsidR="002A0EEC" w:rsidRDefault="002A0EEC" w:rsidP="002A0EEC">
      <w:pPr>
        <w:rPr>
          <w:rFonts w:hint="eastAsia"/>
        </w:rPr>
      </w:pPr>
      <w:r>
        <w:rPr>
          <w:rFonts w:hint="eastAsia"/>
        </w:rPr>
        <w:t xml:space="preserve">    </w:t>
      </w:r>
      <w:r>
        <w:rPr>
          <w:rFonts w:hint="eastAsia"/>
        </w:rPr>
        <w:t>（一）全血只适用于失血量已超过</w:t>
      </w:r>
      <w:r>
        <w:rPr>
          <w:rFonts w:hint="eastAsia"/>
        </w:rPr>
        <w:t>1000ml-1200ml</w:t>
      </w:r>
      <w:r>
        <w:rPr>
          <w:rFonts w:hint="eastAsia"/>
        </w:rPr>
        <w:t>，并同时有进行性出血，濒临休克或已经发生休克的患者。</w:t>
      </w:r>
    </w:p>
    <w:p w:rsidR="002A0EEC" w:rsidRDefault="002A0EEC" w:rsidP="002A0EEC">
      <w:pPr>
        <w:rPr>
          <w:rFonts w:hint="eastAsia"/>
        </w:rPr>
      </w:pPr>
      <w:r>
        <w:rPr>
          <w:rFonts w:hint="eastAsia"/>
        </w:rPr>
        <w:t xml:space="preserve">    </w:t>
      </w:r>
      <w:r>
        <w:rPr>
          <w:rFonts w:hint="eastAsia"/>
        </w:rPr>
        <w:t>（二）悬浮红细胞：应用于临床各科输血，适宜血容量正常的慢性贫血的输血者和外伤手术等引起的急性失血患者。</w:t>
      </w:r>
    </w:p>
    <w:p w:rsidR="002A0EEC" w:rsidRDefault="002A0EEC" w:rsidP="002A0EEC">
      <w:pPr>
        <w:rPr>
          <w:rFonts w:hint="eastAsia"/>
        </w:rPr>
      </w:pPr>
      <w:r>
        <w:rPr>
          <w:rFonts w:hint="eastAsia"/>
        </w:rPr>
        <w:t xml:space="preserve">    </w:t>
      </w:r>
      <w:r>
        <w:rPr>
          <w:rFonts w:hint="eastAsia"/>
        </w:rPr>
        <w:t>（三）浓缩红细胞（同悬浮红细胞）。</w:t>
      </w:r>
    </w:p>
    <w:p w:rsidR="002A0EEC" w:rsidRDefault="002A0EEC" w:rsidP="002A0EEC">
      <w:pPr>
        <w:rPr>
          <w:rFonts w:hint="eastAsia"/>
        </w:rPr>
      </w:pPr>
      <w:r>
        <w:rPr>
          <w:rFonts w:hint="eastAsia"/>
        </w:rPr>
        <w:t xml:space="preserve">    </w:t>
      </w:r>
      <w:r>
        <w:rPr>
          <w:rFonts w:hint="eastAsia"/>
        </w:rPr>
        <w:t>（四）洗涤红细胞：①主要用于输注全血或血浆后发生过敏反应的患者。②自身免疫性溶血性贫血患者。③高血钾症及肝肾功能障碍的患者。④反复输血已卢生白细胞或血小板抗体而引起发热的患者等。</w:t>
      </w:r>
    </w:p>
    <w:p w:rsidR="002A0EEC" w:rsidRDefault="002A0EEC" w:rsidP="002A0EEC">
      <w:pPr>
        <w:rPr>
          <w:rFonts w:hint="eastAsia"/>
        </w:rPr>
      </w:pPr>
      <w:r>
        <w:rPr>
          <w:rFonts w:hint="eastAsia"/>
        </w:rPr>
        <w:t xml:space="preserve">    </w:t>
      </w:r>
      <w:r>
        <w:rPr>
          <w:rFonts w:hint="eastAsia"/>
        </w:rPr>
        <w:t>（五）白（粒）细胞：白（粒）细胞减少症。</w:t>
      </w:r>
    </w:p>
    <w:p w:rsidR="002A0EEC" w:rsidRDefault="002A0EEC" w:rsidP="002A0EEC">
      <w:pPr>
        <w:rPr>
          <w:rFonts w:hint="eastAsia"/>
        </w:rPr>
      </w:pPr>
      <w:r>
        <w:rPr>
          <w:rFonts w:hint="eastAsia"/>
        </w:rPr>
        <w:t xml:space="preserve">    </w:t>
      </w:r>
      <w:r>
        <w:rPr>
          <w:rFonts w:hint="eastAsia"/>
        </w:rPr>
        <w:t>（六）血小板：</w:t>
      </w:r>
    </w:p>
    <w:p w:rsidR="002A0EEC" w:rsidRDefault="002A0EEC" w:rsidP="002A0EEC">
      <w:pPr>
        <w:rPr>
          <w:rFonts w:hint="eastAsia"/>
        </w:rPr>
      </w:pPr>
      <w:r>
        <w:rPr>
          <w:rFonts w:hint="eastAsia"/>
        </w:rPr>
        <w:t xml:space="preserve">    1</w:t>
      </w:r>
      <w:r>
        <w:rPr>
          <w:rFonts w:hint="eastAsia"/>
        </w:rPr>
        <w:t>各种原因导致的血小板计数低于</w:t>
      </w:r>
      <w:r>
        <w:rPr>
          <w:rFonts w:hint="eastAsia"/>
        </w:rPr>
        <w:t>2</w:t>
      </w:r>
      <w:r>
        <w:rPr>
          <w:rFonts w:hint="eastAsia"/>
        </w:rPr>
        <w:t>万的病人。</w:t>
      </w:r>
    </w:p>
    <w:p w:rsidR="002A0EEC" w:rsidRDefault="002A0EEC" w:rsidP="002A0EEC">
      <w:pPr>
        <w:rPr>
          <w:rFonts w:hint="eastAsia"/>
        </w:rPr>
      </w:pPr>
      <w:r>
        <w:rPr>
          <w:rFonts w:hint="eastAsia"/>
        </w:rPr>
        <w:t xml:space="preserve">    2</w:t>
      </w:r>
      <w:r>
        <w:rPr>
          <w:rFonts w:hint="eastAsia"/>
        </w:rPr>
        <w:t>．血小板数量正常但血小板功能下降者。</w:t>
      </w:r>
    </w:p>
    <w:p w:rsidR="002A0EEC" w:rsidRDefault="002A0EEC" w:rsidP="002A0EEC">
      <w:pPr>
        <w:rPr>
          <w:rFonts w:hint="eastAsia"/>
        </w:rPr>
      </w:pPr>
      <w:r>
        <w:rPr>
          <w:rFonts w:hint="eastAsia"/>
        </w:rPr>
        <w:t xml:space="preserve">    </w:t>
      </w:r>
      <w:r>
        <w:rPr>
          <w:rFonts w:hint="eastAsia"/>
        </w:rPr>
        <w:t>（七）新鲜冰冻血浆：凝血因子缺乏症或凝血功能障碍者。</w:t>
      </w:r>
    </w:p>
    <w:p w:rsidR="002A0EEC" w:rsidRDefault="002A0EEC" w:rsidP="002A0EEC">
      <w:pPr>
        <w:rPr>
          <w:rFonts w:hint="eastAsia"/>
        </w:rPr>
      </w:pPr>
      <w:r>
        <w:rPr>
          <w:rFonts w:hint="eastAsia"/>
        </w:rPr>
        <w:t xml:space="preserve">    </w:t>
      </w:r>
      <w:r>
        <w:rPr>
          <w:rFonts w:hint="eastAsia"/>
        </w:rPr>
        <w:t>（八）冷沉淀：主要用于血友病甲，血管性血友病及纤维蛋白原缺乏患者。</w:t>
      </w:r>
    </w:p>
    <w:p w:rsidR="002A0EEC" w:rsidRDefault="002A0EEC" w:rsidP="002A0EEC">
      <w:pPr>
        <w:rPr>
          <w:rFonts w:hint="eastAsia"/>
        </w:rPr>
      </w:pPr>
      <w:r>
        <w:rPr>
          <w:rFonts w:hint="eastAsia"/>
        </w:rPr>
        <w:t xml:space="preserve">    </w:t>
      </w:r>
      <w:r>
        <w:rPr>
          <w:rFonts w:hint="eastAsia"/>
        </w:rPr>
        <w:t>三、输血前评估</w:t>
      </w:r>
    </w:p>
    <w:p w:rsidR="002A0EEC" w:rsidRDefault="002A0EEC" w:rsidP="002A0EEC">
      <w:pPr>
        <w:rPr>
          <w:rFonts w:hint="eastAsia"/>
        </w:rPr>
      </w:pPr>
      <w:r>
        <w:rPr>
          <w:rFonts w:hint="eastAsia"/>
        </w:rPr>
        <w:t xml:space="preserve">    </w:t>
      </w:r>
      <w:r>
        <w:rPr>
          <w:rFonts w:hint="eastAsia"/>
        </w:rPr>
        <w:t>主要是看是否严格按输血适应症进行输血，是用血合理性的评价。</w:t>
      </w:r>
    </w:p>
    <w:p w:rsidR="002A0EEC" w:rsidRDefault="002A0EEC" w:rsidP="002A0EEC">
      <w:pPr>
        <w:rPr>
          <w:rFonts w:hint="eastAsia"/>
        </w:rPr>
      </w:pPr>
      <w:r>
        <w:rPr>
          <w:rFonts w:hint="eastAsia"/>
        </w:rPr>
        <w:t xml:space="preserve">    </w:t>
      </w:r>
      <w:r>
        <w:rPr>
          <w:rFonts w:hint="eastAsia"/>
        </w:rPr>
        <w:t>（一）医师在决定是否对住院患者进行输血前</w:t>
      </w:r>
      <w:r>
        <w:rPr>
          <w:rFonts w:hint="eastAsia"/>
        </w:rPr>
        <w:t>t</w:t>
      </w:r>
      <w:r>
        <w:rPr>
          <w:rFonts w:hint="eastAsia"/>
        </w:rPr>
        <w:t>必须对患者是否需要接受输血进行输血前评估</w:t>
      </w:r>
      <w:r>
        <w:rPr>
          <w:rFonts w:hint="eastAsia"/>
        </w:rPr>
        <w:t>'</w:t>
      </w:r>
      <w:r>
        <w:rPr>
          <w:rFonts w:hint="eastAsia"/>
        </w:rPr>
        <w:t>认真填写“临床输血申请单”，包括临床急诊抢救患者输血、择期手术术中大出血抢救用血稀有血型输血和新生儿输血也应填写完整。</w:t>
      </w:r>
    </w:p>
    <w:p w:rsidR="002A0EEC" w:rsidRDefault="002A0EEC" w:rsidP="002A0EEC">
      <w:pPr>
        <w:rPr>
          <w:rFonts w:hint="eastAsia"/>
        </w:rPr>
      </w:pPr>
      <w:r>
        <w:rPr>
          <w:rFonts w:hint="eastAsia"/>
        </w:rPr>
        <w:t xml:space="preserve">    </w:t>
      </w:r>
      <w:r>
        <w:rPr>
          <w:rFonts w:hint="eastAsia"/>
        </w:rPr>
        <w:t>（二）医师应将评估内容详细记录在病程记录中。</w:t>
      </w:r>
    </w:p>
    <w:p w:rsidR="002A0EEC" w:rsidRDefault="002A0EEC" w:rsidP="002A0EEC">
      <w:pPr>
        <w:rPr>
          <w:rFonts w:hint="eastAsia"/>
        </w:rPr>
      </w:pPr>
      <w:r>
        <w:rPr>
          <w:rFonts w:hint="eastAsia"/>
        </w:rPr>
        <w:t xml:space="preserve">    </w:t>
      </w:r>
      <w:r>
        <w:rPr>
          <w:rFonts w:hint="eastAsia"/>
        </w:rPr>
        <w:t>（三）手术中麻醉科医师决定的输血，在输血后八小时之内必须由临床医师给患者开急复查血常规医嘱并切实落实到位。</w:t>
      </w:r>
    </w:p>
    <w:p w:rsidR="002A0EEC" w:rsidRDefault="002A0EEC" w:rsidP="002A0EEC">
      <w:pPr>
        <w:rPr>
          <w:rFonts w:hint="eastAsia"/>
        </w:rPr>
      </w:pPr>
      <w:r>
        <w:rPr>
          <w:rFonts w:hint="eastAsia"/>
        </w:rPr>
        <w:t xml:space="preserve">    </w:t>
      </w:r>
      <w:r>
        <w:rPr>
          <w:rFonts w:hint="eastAsia"/>
        </w:rPr>
        <w:t>四、输血后评价</w:t>
      </w:r>
    </w:p>
    <w:p w:rsidR="002A0EEC" w:rsidRDefault="002A0EEC" w:rsidP="002A0EEC">
      <w:pPr>
        <w:rPr>
          <w:rFonts w:hint="eastAsia"/>
        </w:rPr>
      </w:pPr>
      <w:r>
        <w:rPr>
          <w:rFonts w:hint="eastAsia"/>
        </w:rPr>
        <w:t xml:space="preserve">    </w:t>
      </w:r>
      <w:r>
        <w:rPr>
          <w:rFonts w:hint="eastAsia"/>
        </w:rPr>
        <w:t>主要是医师给予输血治疗后疗效评价、有无不良反应的发生。</w:t>
      </w:r>
    </w:p>
    <w:p w:rsidR="002A0EEC" w:rsidRDefault="002A0EEC" w:rsidP="002A0EEC">
      <w:pPr>
        <w:rPr>
          <w:rFonts w:hint="eastAsia"/>
        </w:rPr>
      </w:pPr>
      <w:r>
        <w:rPr>
          <w:rFonts w:hint="eastAsia"/>
        </w:rPr>
        <w:t xml:space="preserve">    </w:t>
      </w:r>
      <w:r>
        <w:rPr>
          <w:rFonts w:hint="eastAsia"/>
        </w:rPr>
        <w:t>（一）输血病例由治疗组最高级别医师进行输血后评价，记录在病程记录中。输血前评估和输血后评价材料妥善保存、备查，不得丢失。</w:t>
      </w:r>
    </w:p>
    <w:p w:rsidR="002A0EEC" w:rsidRDefault="002A0EEC" w:rsidP="002A0EEC">
      <w:pPr>
        <w:rPr>
          <w:rFonts w:hint="eastAsia"/>
        </w:rPr>
      </w:pPr>
      <w:r>
        <w:rPr>
          <w:rFonts w:hint="eastAsia"/>
        </w:rPr>
        <w:t xml:space="preserve">    </w:t>
      </w:r>
      <w:r>
        <w:rPr>
          <w:rFonts w:hint="eastAsia"/>
        </w:rPr>
        <w:t>（二）医务科和输血科每三个月抽查至少</w:t>
      </w:r>
      <w:r>
        <w:rPr>
          <w:rFonts w:hint="eastAsia"/>
        </w:rPr>
        <w:t>20%</w:t>
      </w:r>
      <w:r>
        <w:rPr>
          <w:rFonts w:hint="eastAsia"/>
        </w:rPr>
        <w:t>的输血病例资料，对临床用血质量进行评价，并将评价结果作为医疗质量简报的～部份内容。并针对医务人员输血质量中出现的问题提出整改要求。对出现较突出质量问题的相关医务人员进行输血技术规范的学习、培训。</w:t>
      </w:r>
    </w:p>
    <w:p w:rsidR="002A0EEC" w:rsidRDefault="002A0EEC" w:rsidP="002A0EEC">
      <w:pPr>
        <w:rPr>
          <w:rFonts w:hint="eastAsia"/>
        </w:rPr>
      </w:pPr>
      <w:r>
        <w:rPr>
          <w:rFonts w:hint="eastAsia"/>
        </w:rPr>
        <w:lastRenderedPageBreak/>
        <w:t xml:space="preserve">    </w:t>
      </w:r>
      <w:r>
        <w:rPr>
          <w:rFonts w:hint="eastAsia"/>
        </w:rPr>
        <w:t>（三）各临床科室医疗质量控制小组每三个月对本科所有的输血病例临床用血质量进行评价，评价结果汇总形成书面材料作为科室医疗质量控制小组的材料妥善保存。</w:t>
      </w:r>
    </w:p>
    <w:p w:rsidR="002A0EEC" w:rsidRDefault="002A0EEC" w:rsidP="002A0EEC">
      <w:pPr>
        <w:rPr>
          <w:rFonts w:hint="eastAsia"/>
        </w:rPr>
      </w:pPr>
      <w:r>
        <w:rPr>
          <w:rFonts w:hint="eastAsia"/>
        </w:rPr>
        <w:t xml:space="preserve">    </w:t>
      </w:r>
      <w:r>
        <w:rPr>
          <w:rFonts w:hint="eastAsia"/>
        </w:rPr>
        <w:t>（四）各临床科室医疗质量控制小组要根据医院医疗质量简报中有关各科室输血质量内容，提出各自科室的整改措施，并在日常工作中落实好整改措施。以确保临床用血质量不断提高。</w:t>
      </w:r>
    </w:p>
    <w:p w:rsidR="002A0EEC" w:rsidRDefault="002A0EEC" w:rsidP="002A0EEC">
      <w:pPr>
        <w:jc w:val="center"/>
        <w:rPr>
          <w:b/>
          <w:sz w:val="32"/>
          <w:szCs w:val="32"/>
        </w:rPr>
        <w:sectPr w:rsidR="002A0EEC">
          <w:pgSz w:w="11906" w:h="16838"/>
          <w:pgMar w:top="1701" w:right="1532" w:bottom="1701" w:left="1354" w:header="851" w:footer="992" w:gutter="0"/>
          <w:cols w:space="720"/>
          <w:docGrid w:type="lines" w:linePitch="312"/>
        </w:sectPr>
      </w:pPr>
    </w:p>
    <w:p w:rsidR="002A0EEC" w:rsidRDefault="002A0EEC" w:rsidP="002A0EEC">
      <w:pPr>
        <w:pStyle w:val="2"/>
        <w:jc w:val="center"/>
        <w:rPr>
          <w:rFonts w:ascii="华文仿宋" w:eastAsia="华文仿宋" w:hAnsi="华文仿宋" w:cs="华文仿宋" w:hint="eastAsia"/>
          <w:sz w:val="28"/>
          <w:szCs w:val="28"/>
        </w:rPr>
      </w:pPr>
      <w:bookmarkStart w:id="42" w:name="_Toc345403508"/>
      <w:r>
        <w:rPr>
          <w:rFonts w:ascii="华文仿宋" w:eastAsia="华文仿宋" w:hAnsi="华文仿宋" w:cs="华文仿宋" w:hint="eastAsia"/>
          <w:sz w:val="28"/>
          <w:szCs w:val="28"/>
        </w:rPr>
        <w:lastRenderedPageBreak/>
        <w:t>输血适应症管理规定</w:t>
      </w:r>
      <w:bookmarkEnd w:id="42"/>
    </w:p>
    <w:p w:rsidR="002A0EEC" w:rsidRDefault="002A0EEC" w:rsidP="002A0EEC">
      <w:pPr>
        <w:rPr>
          <w:rFonts w:hint="eastAsia"/>
        </w:rPr>
      </w:pPr>
      <w:r>
        <w:rPr>
          <w:rFonts w:hint="eastAsia"/>
        </w:rPr>
        <w:t xml:space="preserve">    </w:t>
      </w:r>
      <w:r>
        <w:rPr>
          <w:rFonts w:hint="eastAsia"/>
        </w:rPr>
        <w:t>临床医师应严格掌握临床输血指征，减少不必要的输血，临床医师必须重视成分输血，根据不同病人的需要，输给相应制品。</w:t>
      </w:r>
    </w:p>
    <w:p w:rsidR="002A0EEC" w:rsidRDefault="002A0EEC" w:rsidP="002A0EEC">
      <w:pPr>
        <w:rPr>
          <w:rFonts w:hint="eastAsia"/>
        </w:rPr>
      </w:pPr>
      <w:r>
        <w:rPr>
          <w:rFonts w:hint="eastAsia"/>
        </w:rPr>
        <w:t>表</w:t>
      </w:r>
      <w:r>
        <w:rPr>
          <w:rFonts w:hint="eastAsia"/>
        </w:rPr>
        <w:t>1</w:t>
      </w:r>
      <w:r>
        <w:rPr>
          <w:rFonts w:hint="eastAsia"/>
        </w:rPr>
        <w:t>决定输血的因素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88"/>
        <w:gridCol w:w="6660"/>
      </w:tblGrid>
      <w:tr w:rsidR="002A0EEC" w:rsidTr="00172295">
        <w:tc>
          <w:tcPr>
            <w:tcW w:w="2988" w:type="dxa"/>
          </w:tcPr>
          <w:p w:rsidR="002A0EEC" w:rsidRDefault="002A0EEC" w:rsidP="00172295">
            <w:pPr>
              <w:rPr>
                <w:rFonts w:hint="eastAsia"/>
              </w:rPr>
            </w:pPr>
            <w:r>
              <w:rPr>
                <w:rFonts w:hint="eastAsia"/>
              </w:rPr>
              <w:t>评估项目</w:t>
            </w:r>
          </w:p>
        </w:tc>
        <w:tc>
          <w:tcPr>
            <w:tcW w:w="6660" w:type="dxa"/>
          </w:tcPr>
          <w:p w:rsidR="002A0EEC" w:rsidRDefault="002A0EEC" w:rsidP="00172295">
            <w:pPr>
              <w:rPr>
                <w:rFonts w:hint="eastAsia"/>
              </w:rPr>
            </w:pPr>
            <w:r>
              <w:rPr>
                <w:rFonts w:hint="eastAsia"/>
              </w:rPr>
              <w:t>评估内容</w:t>
            </w:r>
          </w:p>
        </w:tc>
      </w:tr>
      <w:tr w:rsidR="002A0EEC" w:rsidTr="00172295">
        <w:tc>
          <w:tcPr>
            <w:tcW w:w="2988" w:type="dxa"/>
          </w:tcPr>
          <w:p w:rsidR="002A0EEC" w:rsidRDefault="002A0EEC" w:rsidP="00172295">
            <w:pPr>
              <w:rPr>
                <w:rFonts w:hint="eastAsia"/>
              </w:rPr>
            </w:pPr>
            <w:r>
              <w:rPr>
                <w:rFonts w:hint="eastAsia"/>
              </w:rPr>
              <w:t>失血</w:t>
            </w:r>
            <w:r>
              <w:rPr>
                <w:rFonts w:hint="eastAsia"/>
              </w:rPr>
              <w:t xml:space="preserve">  </w:t>
            </w:r>
          </w:p>
        </w:tc>
        <w:tc>
          <w:tcPr>
            <w:tcW w:w="6660" w:type="dxa"/>
          </w:tcPr>
          <w:p w:rsidR="002A0EEC" w:rsidRDefault="002A0EEC" w:rsidP="00172295">
            <w:pPr>
              <w:jc w:val="left"/>
              <w:rPr>
                <w:rFonts w:hint="eastAsia"/>
              </w:rPr>
            </w:pPr>
            <w:r>
              <w:rPr>
                <w:rFonts w:hint="eastAsia"/>
              </w:rPr>
              <w:t>外出血</w:t>
            </w:r>
            <w:r>
              <w:rPr>
                <w:rFonts w:hint="eastAsia"/>
              </w:rPr>
              <w:t xml:space="preserve">                                                    </w:t>
            </w:r>
          </w:p>
          <w:p w:rsidR="002A0EEC" w:rsidRDefault="002A0EEC" w:rsidP="00172295">
            <w:pPr>
              <w:jc w:val="left"/>
              <w:rPr>
                <w:rFonts w:hint="eastAsia"/>
              </w:rPr>
            </w:pPr>
            <w:r>
              <w:rPr>
                <w:rFonts w:hint="eastAsia"/>
              </w:rPr>
              <w:t>内出血——非创伤性：如胃溃疡、脉管曲张、异位妊娠、产前出血、子宫破裂</w:t>
            </w:r>
            <w:r>
              <w:rPr>
                <w:rFonts w:hint="eastAsia"/>
              </w:rPr>
              <w:t xml:space="preserve">                                                  </w:t>
            </w:r>
          </w:p>
          <w:p w:rsidR="002A0EEC" w:rsidRDefault="002A0EEC" w:rsidP="00172295">
            <w:pPr>
              <w:jc w:val="left"/>
              <w:rPr>
                <w:rFonts w:hint="eastAsia"/>
              </w:rPr>
            </w:pPr>
            <w:r>
              <w:rPr>
                <w:rFonts w:hint="eastAsia"/>
              </w:rPr>
              <w:t>内出血——创伤性：如胸、脾、盆、股骨等损伤出血</w:t>
            </w:r>
          </w:p>
        </w:tc>
      </w:tr>
      <w:tr w:rsidR="002A0EEC" w:rsidTr="00172295">
        <w:tc>
          <w:tcPr>
            <w:tcW w:w="2988" w:type="dxa"/>
          </w:tcPr>
          <w:p w:rsidR="002A0EEC" w:rsidRDefault="002A0EEC" w:rsidP="00172295">
            <w:pPr>
              <w:rPr>
                <w:rFonts w:hint="eastAsia"/>
              </w:rPr>
            </w:pPr>
            <w:r>
              <w:rPr>
                <w:rFonts w:hint="eastAsia"/>
              </w:rPr>
              <w:t>溶血</w:t>
            </w:r>
          </w:p>
        </w:tc>
        <w:tc>
          <w:tcPr>
            <w:tcW w:w="6660" w:type="dxa"/>
          </w:tcPr>
          <w:p w:rsidR="002A0EEC" w:rsidRDefault="002A0EEC" w:rsidP="00172295">
            <w:pPr>
              <w:rPr>
                <w:rFonts w:hint="eastAsia"/>
              </w:rPr>
            </w:pPr>
            <w:r>
              <w:rPr>
                <w:rFonts w:hint="eastAsia"/>
              </w:rPr>
              <w:t>疟疾、败血症、</w:t>
            </w:r>
            <w:r>
              <w:rPr>
                <w:rFonts w:hint="eastAsia"/>
              </w:rPr>
              <w:t>DIC</w:t>
            </w:r>
          </w:p>
        </w:tc>
      </w:tr>
      <w:tr w:rsidR="002A0EEC" w:rsidTr="00172295">
        <w:tc>
          <w:tcPr>
            <w:tcW w:w="2988" w:type="dxa"/>
          </w:tcPr>
          <w:p w:rsidR="002A0EEC" w:rsidRDefault="002A0EEC" w:rsidP="00172295">
            <w:pPr>
              <w:rPr>
                <w:rFonts w:hint="eastAsia"/>
              </w:rPr>
            </w:pPr>
            <w:r>
              <w:rPr>
                <w:rFonts w:hint="eastAsia"/>
              </w:rPr>
              <w:t>心肺情况和组织供氧</w:t>
            </w:r>
          </w:p>
        </w:tc>
        <w:tc>
          <w:tcPr>
            <w:tcW w:w="6660" w:type="dxa"/>
          </w:tcPr>
          <w:p w:rsidR="002A0EEC" w:rsidRDefault="002A0EEC" w:rsidP="00172295">
            <w:pPr>
              <w:rPr>
                <w:rFonts w:hint="eastAsia"/>
              </w:rPr>
            </w:pPr>
            <w:r>
              <w:rPr>
                <w:rFonts w:hint="eastAsia"/>
              </w:rPr>
              <w:t>脉率、血压、呼吸频率、毛细血管再充盈时间、外周脉搏、肢体</w:t>
            </w:r>
            <w:r>
              <w:rPr>
                <w:rFonts w:hint="eastAsia"/>
              </w:rPr>
              <w:t xml:space="preserve">  </w:t>
            </w:r>
          </w:p>
          <w:p w:rsidR="002A0EEC" w:rsidRDefault="002A0EEC" w:rsidP="00172295">
            <w:pPr>
              <w:rPr>
                <w:rFonts w:hint="eastAsia"/>
              </w:rPr>
            </w:pPr>
            <w:r>
              <w:rPr>
                <w:rFonts w:hint="eastAsia"/>
              </w:rPr>
              <w:t>温度、呼吸困难、心力衰竭、心绞痛、知觉水平、排尿晕</w:t>
            </w:r>
          </w:p>
        </w:tc>
      </w:tr>
      <w:tr w:rsidR="002A0EEC" w:rsidTr="00172295">
        <w:tc>
          <w:tcPr>
            <w:tcW w:w="2988" w:type="dxa"/>
          </w:tcPr>
          <w:p w:rsidR="002A0EEC" w:rsidRDefault="002A0EEC" w:rsidP="00172295">
            <w:pPr>
              <w:rPr>
                <w:rFonts w:hint="eastAsia"/>
              </w:rPr>
            </w:pPr>
            <w:r>
              <w:rPr>
                <w:rFonts w:hint="eastAsia"/>
              </w:rPr>
              <w:t xml:space="preserve">  </w:t>
            </w:r>
            <w:r>
              <w:rPr>
                <w:rFonts w:hint="eastAsia"/>
              </w:rPr>
              <w:t>贫血的评估</w:t>
            </w:r>
            <w:r>
              <w:rPr>
                <w:rFonts w:hint="eastAsia"/>
              </w:rPr>
              <w:t xml:space="preserve">  </w:t>
            </w:r>
          </w:p>
        </w:tc>
        <w:tc>
          <w:tcPr>
            <w:tcW w:w="6660" w:type="dxa"/>
          </w:tcPr>
          <w:p w:rsidR="002A0EEC" w:rsidRDefault="002A0EEC" w:rsidP="00172295">
            <w:pPr>
              <w:rPr>
                <w:rFonts w:hint="eastAsia"/>
              </w:rPr>
            </w:pPr>
            <w:r>
              <w:rPr>
                <w:rFonts w:hint="eastAsia"/>
              </w:rPr>
              <w:t>临床：舌、手掌、眼、指甲</w:t>
            </w:r>
          </w:p>
          <w:p w:rsidR="002A0EEC" w:rsidRDefault="002A0EEC" w:rsidP="00172295">
            <w:pPr>
              <w:rPr>
                <w:rFonts w:hint="eastAsia"/>
              </w:rPr>
            </w:pPr>
            <w:r>
              <w:rPr>
                <w:rFonts w:hint="eastAsia"/>
              </w:rPr>
              <w:t>实验室：血红蛋白或血细胞比容</w:t>
            </w:r>
          </w:p>
        </w:tc>
      </w:tr>
      <w:tr w:rsidR="002A0EEC" w:rsidTr="00172295">
        <w:tc>
          <w:tcPr>
            <w:tcW w:w="2988" w:type="dxa"/>
          </w:tcPr>
          <w:p w:rsidR="002A0EEC" w:rsidRDefault="002A0EEC" w:rsidP="00172295">
            <w:pPr>
              <w:rPr>
                <w:rFonts w:hint="eastAsia"/>
              </w:rPr>
            </w:pPr>
            <w:r>
              <w:rPr>
                <w:rFonts w:hint="eastAsia"/>
              </w:rPr>
              <w:t>病人对失血和／或</w:t>
            </w:r>
          </w:p>
          <w:p w:rsidR="002A0EEC" w:rsidRDefault="002A0EEC" w:rsidP="00172295">
            <w:pPr>
              <w:rPr>
                <w:rFonts w:hint="eastAsia"/>
              </w:rPr>
            </w:pPr>
            <w:r>
              <w:rPr>
                <w:rFonts w:hint="eastAsia"/>
              </w:rPr>
              <w:t>贫血的耐受力</w:t>
            </w:r>
            <w:r>
              <w:rPr>
                <w:rFonts w:hint="eastAsia"/>
              </w:rPr>
              <w:t xml:space="preserve">   </w:t>
            </w:r>
          </w:p>
        </w:tc>
        <w:tc>
          <w:tcPr>
            <w:tcW w:w="6660" w:type="dxa"/>
          </w:tcPr>
          <w:p w:rsidR="002A0EEC" w:rsidRDefault="002A0EEC" w:rsidP="00172295">
            <w:pPr>
              <w:rPr>
                <w:rFonts w:hint="eastAsia"/>
              </w:rPr>
            </w:pPr>
            <w:r>
              <w:rPr>
                <w:rFonts w:hint="eastAsia"/>
              </w:rPr>
              <w:t xml:space="preserve">  </w:t>
            </w:r>
            <w:r>
              <w:rPr>
                <w:rFonts w:hint="eastAsia"/>
              </w:rPr>
              <w:t>年龄</w:t>
            </w:r>
            <w:r>
              <w:rPr>
                <w:rFonts w:hint="eastAsia"/>
              </w:rPr>
              <w:t xml:space="preserve">                                                      </w:t>
            </w:r>
          </w:p>
          <w:p w:rsidR="002A0EEC" w:rsidRDefault="002A0EEC" w:rsidP="00172295">
            <w:pPr>
              <w:rPr>
                <w:rFonts w:hint="eastAsia"/>
              </w:rPr>
            </w:pPr>
            <w:r>
              <w:rPr>
                <w:rFonts w:hint="eastAsia"/>
              </w:rPr>
              <w:t>其它临床疾病：如子痫前期毒血症、肾衰竭、心肺疾病、慢性肺</w:t>
            </w:r>
            <w:r>
              <w:rPr>
                <w:rFonts w:hint="eastAsia"/>
              </w:rPr>
              <w:t xml:space="preserve"> </w:t>
            </w:r>
          </w:p>
          <w:p w:rsidR="002A0EEC" w:rsidRDefault="002A0EEC" w:rsidP="00172295">
            <w:pPr>
              <w:rPr>
                <w:rFonts w:hint="eastAsia"/>
              </w:rPr>
            </w:pPr>
            <w:r>
              <w:rPr>
                <w:rFonts w:hint="eastAsia"/>
              </w:rPr>
              <w:t>部疾病、急性感染、糖尿病</w:t>
            </w:r>
          </w:p>
        </w:tc>
      </w:tr>
      <w:tr w:rsidR="002A0EEC" w:rsidTr="00172295">
        <w:tc>
          <w:tcPr>
            <w:tcW w:w="2988" w:type="dxa"/>
          </w:tcPr>
          <w:p w:rsidR="002A0EEC" w:rsidRDefault="002A0EEC" w:rsidP="00172295">
            <w:pPr>
              <w:rPr>
                <w:rFonts w:hint="eastAsia"/>
              </w:rPr>
            </w:pPr>
            <w:r>
              <w:rPr>
                <w:rFonts w:hint="eastAsia"/>
              </w:rPr>
              <w:t>预期需要输血</w:t>
            </w:r>
          </w:p>
        </w:tc>
        <w:tc>
          <w:tcPr>
            <w:tcW w:w="6660" w:type="dxa"/>
          </w:tcPr>
          <w:p w:rsidR="002A0EEC" w:rsidRDefault="002A0EEC" w:rsidP="00172295">
            <w:pPr>
              <w:rPr>
                <w:rFonts w:hint="eastAsia"/>
              </w:rPr>
            </w:pPr>
            <w:r>
              <w:rPr>
                <w:rFonts w:hint="eastAsia"/>
              </w:rPr>
              <w:t>是否预期作外科手术或麻醉</w:t>
            </w:r>
          </w:p>
          <w:p w:rsidR="002A0EEC" w:rsidRDefault="002A0EEC" w:rsidP="00172295">
            <w:pPr>
              <w:rPr>
                <w:rFonts w:hint="eastAsia"/>
              </w:rPr>
            </w:pPr>
            <w:r>
              <w:rPr>
                <w:rFonts w:hint="eastAsia"/>
              </w:rPr>
              <w:t>出血是否继续、停止或再发生</w:t>
            </w:r>
          </w:p>
          <w:p w:rsidR="002A0EEC" w:rsidRDefault="002A0EEC" w:rsidP="00172295">
            <w:pPr>
              <w:rPr>
                <w:rFonts w:hint="eastAsia"/>
              </w:rPr>
            </w:pPr>
            <w:r>
              <w:rPr>
                <w:rFonts w:hint="eastAsia"/>
              </w:rPr>
              <w:t>溶血是否正在继续发生</w:t>
            </w:r>
            <w:r>
              <w:rPr>
                <w:rFonts w:hint="eastAsia"/>
              </w:rPr>
              <w:t xml:space="preserve">  </w:t>
            </w:r>
          </w:p>
        </w:tc>
      </w:tr>
    </w:tbl>
    <w:p w:rsidR="002A0EEC" w:rsidRDefault="002A0EEC" w:rsidP="002A0EEC">
      <w:pPr>
        <w:rPr>
          <w:rFonts w:hint="eastAsia"/>
        </w:rPr>
      </w:pPr>
      <w:r>
        <w:rPr>
          <w:rFonts w:hint="eastAsia"/>
        </w:rPr>
        <w:t>输血适应证，见表</w:t>
      </w:r>
      <w:r>
        <w:rPr>
          <w:rFonts w:hint="eastAsia"/>
        </w:rPr>
        <w:t>2</w:t>
      </w:r>
      <w:r>
        <w:rPr>
          <w:rFonts w:hint="eastAsia"/>
        </w:rPr>
        <w:t>。</w:t>
      </w:r>
    </w:p>
    <w:p w:rsidR="002A0EEC" w:rsidRDefault="002A0EEC" w:rsidP="002A0EEC">
      <w:pPr>
        <w:rPr>
          <w:rFonts w:hint="eastAsia"/>
        </w:rPr>
      </w:pPr>
    </w:p>
    <w:p w:rsidR="002A0EEC" w:rsidRDefault="002A0EEC" w:rsidP="002A0EEC">
      <w:pPr>
        <w:sectPr w:rsidR="002A0EEC">
          <w:pgSz w:w="11906" w:h="16838"/>
          <w:pgMar w:top="1701" w:right="1532" w:bottom="1701" w:left="1354" w:header="851" w:footer="992" w:gutter="0"/>
          <w:cols w:space="720"/>
          <w:docGrid w:type="lines" w:linePitch="312"/>
        </w:sectPr>
      </w:pPr>
    </w:p>
    <w:p w:rsidR="002A0EEC" w:rsidRDefault="002A0EEC" w:rsidP="002A0EEC">
      <w:pPr>
        <w:rPr>
          <w:rFonts w:hint="eastAsia"/>
        </w:rPr>
      </w:pPr>
      <w:r>
        <w:rPr>
          <w:rFonts w:hint="eastAsia"/>
        </w:rPr>
        <w:lastRenderedPageBreak/>
        <w:t>表</w:t>
      </w:r>
      <w:r>
        <w:rPr>
          <w:rFonts w:hint="eastAsia"/>
        </w:rPr>
        <w:t>2</w:t>
      </w:r>
      <w:r>
        <w:rPr>
          <w:rFonts w:hint="eastAsia"/>
        </w:rPr>
        <w:t>输血指征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0"/>
      </w:tblGrid>
      <w:tr w:rsidR="002A0EEC" w:rsidTr="00172295">
        <w:trPr>
          <w:trHeight w:val="452"/>
        </w:trPr>
        <w:tc>
          <w:tcPr>
            <w:tcW w:w="1548" w:type="dxa"/>
            <w:vAlign w:val="center"/>
          </w:tcPr>
          <w:p w:rsidR="002A0EEC" w:rsidRDefault="002A0EEC" w:rsidP="00172295">
            <w:pPr>
              <w:jc w:val="center"/>
              <w:rPr>
                <w:rFonts w:hint="eastAsia"/>
              </w:rPr>
            </w:pPr>
            <w:r>
              <w:rPr>
                <w:rFonts w:hint="eastAsia"/>
              </w:rPr>
              <w:t>血液及血制品</w:t>
            </w:r>
          </w:p>
        </w:tc>
        <w:tc>
          <w:tcPr>
            <w:tcW w:w="8280" w:type="dxa"/>
            <w:vAlign w:val="center"/>
          </w:tcPr>
          <w:p w:rsidR="002A0EEC" w:rsidRDefault="002A0EEC" w:rsidP="00172295">
            <w:pPr>
              <w:jc w:val="center"/>
              <w:rPr>
                <w:rFonts w:hint="eastAsia"/>
              </w:rPr>
            </w:pPr>
            <w:r>
              <w:rPr>
                <w:rFonts w:hint="eastAsia"/>
              </w:rPr>
              <w:t>应用指征</w:t>
            </w:r>
          </w:p>
        </w:tc>
      </w:tr>
      <w:tr w:rsidR="002A0EEC" w:rsidTr="00172295">
        <w:trPr>
          <w:trHeight w:val="472"/>
        </w:trPr>
        <w:tc>
          <w:tcPr>
            <w:tcW w:w="1548" w:type="dxa"/>
            <w:vAlign w:val="center"/>
          </w:tcPr>
          <w:p w:rsidR="002A0EEC" w:rsidRDefault="002A0EEC" w:rsidP="00172295">
            <w:pPr>
              <w:jc w:val="center"/>
              <w:rPr>
                <w:rFonts w:hint="eastAsia"/>
              </w:rPr>
            </w:pPr>
            <w:r>
              <w:rPr>
                <w:rFonts w:hint="eastAsia"/>
              </w:rPr>
              <w:t>新鲜全血</w:t>
            </w:r>
            <w:r>
              <w:rPr>
                <w:rFonts w:hint="eastAsia"/>
              </w:rPr>
              <w:t>(&lt;5d)</w:t>
            </w:r>
          </w:p>
        </w:tc>
        <w:tc>
          <w:tcPr>
            <w:tcW w:w="8280" w:type="dxa"/>
            <w:vAlign w:val="center"/>
          </w:tcPr>
          <w:p w:rsidR="002A0EEC" w:rsidRDefault="002A0EEC" w:rsidP="00172295">
            <w:pPr>
              <w:rPr>
                <w:rFonts w:hint="eastAsia"/>
              </w:rPr>
            </w:pPr>
            <w:r>
              <w:rPr>
                <w:rFonts w:hint="eastAsia"/>
              </w:rPr>
              <w:t>血液置换或者新生儿大量失血</w:t>
            </w:r>
          </w:p>
        </w:tc>
      </w:tr>
      <w:tr w:rsidR="002A0EEC" w:rsidTr="00172295">
        <w:tc>
          <w:tcPr>
            <w:tcW w:w="1548" w:type="dxa"/>
            <w:vAlign w:val="center"/>
          </w:tcPr>
          <w:p w:rsidR="002A0EEC" w:rsidRDefault="002A0EEC" w:rsidP="00172295">
            <w:pPr>
              <w:jc w:val="center"/>
              <w:rPr>
                <w:rFonts w:hint="eastAsia"/>
              </w:rPr>
            </w:pPr>
            <w:r>
              <w:rPr>
                <w:rFonts w:hint="eastAsia"/>
              </w:rPr>
              <w:t>全血／红细胞</w:t>
            </w:r>
          </w:p>
        </w:tc>
        <w:tc>
          <w:tcPr>
            <w:tcW w:w="8280" w:type="dxa"/>
            <w:vAlign w:val="center"/>
          </w:tcPr>
          <w:p w:rsidR="002A0EEC" w:rsidRDefault="002A0EEC" w:rsidP="00172295">
            <w:pPr>
              <w:rPr>
                <w:rFonts w:hint="eastAsia"/>
              </w:rPr>
            </w:pPr>
            <w:r>
              <w:rPr>
                <w:rFonts w:hint="eastAsia"/>
              </w:rPr>
              <w:t>尚无普遍接受的指征，主要依赖干临床判断。常见的指征如下</w:t>
            </w:r>
          </w:p>
          <w:p w:rsidR="002A0EEC" w:rsidRDefault="002A0EEC" w:rsidP="00172295">
            <w:pPr>
              <w:rPr>
                <w:rFonts w:hint="eastAsia"/>
              </w:rPr>
            </w:pPr>
            <w:r>
              <w:rPr>
                <w:rFonts w:hint="eastAsia"/>
              </w:rPr>
              <w:t>1</w:t>
            </w:r>
            <w:r>
              <w:rPr>
                <w:rFonts w:hint="eastAsia"/>
              </w:rPr>
              <w:t>、</w:t>
            </w:r>
            <w:r>
              <w:rPr>
                <w:rFonts w:hint="eastAsia"/>
              </w:rPr>
              <w:t>Hb&lt;</w:t>
            </w:r>
            <w:smartTag w:uri="urn:schemas-microsoft-com:office:smarttags" w:element="chmetcnv">
              <w:smartTagPr>
                <w:attr w:name="UnitName" w:val="g"/>
                <w:attr w:name="SourceValue" w:val="70"/>
                <w:attr w:name="HasSpace" w:val="False"/>
                <w:attr w:name="Negative" w:val="False"/>
                <w:attr w:name="NumberType" w:val="1"/>
                <w:attr w:name="TCSC" w:val="0"/>
              </w:smartTagPr>
              <w:r>
                <w:rPr>
                  <w:rFonts w:hint="eastAsia"/>
                </w:rPr>
                <w:t>70g</w:t>
              </w:r>
            </w:smartTag>
            <w:r>
              <w:rPr>
                <w:rFonts w:hint="eastAsia"/>
              </w:rPr>
              <w:t>/L</w:t>
            </w:r>
            <w:r>
              <w:rPr>
                <w:rFonts w:hint="eastAsia"/>
              </w:rPr>
              <w:t>，同时取决于继续失血的速率</w:t>
            </w:r>
          </w:p>
          <w:p w:rsidR="002A0EEC" w:rsidRDefault="002A0EEC" w:rsidP="00172295">
            <w:pPr>
              <w:rPr>
                <w:rFonts w:hint="eastAsia"/>
              </w:rPr>
            </w:pPr>
            <w:r>
              <w:rPr>
                <w:rFonts w:hint="eastAsia"/>
              </w:rPr>
              <w:t>2</w:t>
            </w:r>
            <w:r>
              <w:rPr>
                <w:rFonts w:hint="eastAsia"/>
              </w:rPr>
              <w:t>、</w:t>
            </w:r>
            <w:r>
              <w:rPr>
                <w:rFonts w:hint="eastAsia"/>
              </w:rPr>
              <w:t>709/L&lt;Hb&lt;lOOg/L</w:t>
            </w:r>
            <w:r>
              <w:rPr>
                <w:rFonts w:hint="eastAsia"/>
              </w:rPr>
              <w:t>．常常发生不合理用血</w:t>
            </w:r>
          </w:p>
          <w:p w:rsidR="002A0EEC" w:rsidRDefault="002A0EEC" w:rsidP="00172295">
            <w:pPr>
              <w:rPr>
                <w:rFonts w:hint="eastAsia"/>
              </w:rPr>
            </w:pPr>
            <w:r>
              <w:rPr>
                <w:rFonts w:hint="eastAsia"/>
              </w:rPr>
              <w:t>3</w:t>
            </w:r>
            <w:r>
              <w:rPr>
                <w:rFonts w:hint="eastAsia"/>
              </w:rPr>
              <w:t>、慢性出血患者血红蛋白在</w:t>
            </w:r>
            <w:r>
              <w:rPr>
                <w:rFonts w:hint="eastAsia"/>
              </w:rPr>
              <w:t>Hb&lt;</w:t>
            </w:r>
            <w:smartTag w:uri="urn:schemas-microsoft-com:office:smarttags" w:element="chmetcnv">
              <w:smartTagPr>
                <w:attr w:name="UnitName" w:val="g"/>
                <w:attr w:name="SourceValue" w:val="50"/>
                <w:attr w:name="HasSpace" w:val="False"/>
                <w:attr w:name="Negative" w:val="False"/>
                <w:attr w:name="NumberType" w:val="1"/>
                <w:attr w:name="TCSC" w:val="0"/>
              </w:smartTagPr>
              <w:r>
                <w:rPr>
                  <w:rFonts w:hint="eastAsia"/>
                </w:rPr>
                <w:t>50g</w:t>
              </w:r>
            </w:smartTag>
            <w:r>
              <w:rPr>
                <w:rFonts w:hint="eastAsia"/>
              </w:rPr>
              <w:t>/L</w:t>
            </w:r>
          </w:p>
          <w:p w:rsidR="002A0EEC" w:rsidRDefault="002A0EEC" w:rsidP="00172295">
            <w:pPr>
              <w:rPr>
                <w:rFonts w:hint="eastAsia"/>
              </w:rPr>
            </w:pPr>
            <w:r>
              <w:rPr>
                <w:rFonts w:hint="eastAsia"/>
              </w:rPr>
              <w:t>4</w:t>
            </w:r>
            <w:r>
              <w:rPr>
                <w:rFonts w:hint="eastAsia"/>
              </w:rPr>
              <w:t>、手术前</w:t>
            </w:r>
            <w:r>
              <w:rPr>
                <w:rFonts w:hint="eastAsia"/>
              </w:rPr>
              <w:t>Hb&lt;</w:t>
            </w:r>
            <w:smartTag w:uri="urn:schemas-microsoft-com:office:smarttags" w:element="chmetcnv">
              <w:smartTagPr>
                <w:attr w:name="UnitName" w:val="g"/>
                <w:attr w:name="SourceValue" w:val="90"/>
                <w:attr w:name="HasSpace" w:val="False"/>
                <w:attr w:name="Negative" w:val="False"/>
                <w:attr w:name="NumberType" w:val="1"/>
                <w:attr w:name="TCSC" w:val="0"/>
              </w:smartTagPr>
              <w:r>
                <w:rPr>
                  <w:rFonts w:hint="eastAsia"/>
                </w:rPr>
                <w:t>90g</w:t>
              </w:r>
            </w:smartTag>
            <w:r>
              <w:rPr>
                <w:rFonts w:hint="eastAsia"/>
              </w:rPr>
              <w:t>/L</w:t>
            </w:r>
            <w:r>
              <w:rPr>
                <w:rFonts w:hint="eastAsia"/>
              </w:rPr>
              <w:t>或手术出血量估计在</w:t>
            </w:r>
            <w:r>
              <w:rPr>
                <w:rFonts w:hint="eastAsia"/>
              </w:rPr>
              <w:t>600ml</w:t>
            </w:r>
            <w:r>
              <w:rPr>
                <w:rFonts w:hint="eastAsia"/>
              </w:rPr>
              <w:t>以上</w:t>
            </w:r>
          </w:p>
          <w:p w:rsidR="002A0EEC" w:rsidRDefault="002A0EEC" w:rsidP="00172295">
            <w:pPr>
              <w:rPr>
                <w:rFonts w:hint="eastAsia"/>
              </w:rPr>
            </w:pPr>
            <w:r>
              <w:rPr>
                <w:rFonts w:hint="eastAsia"/>
              </w:rPr>
              <w:t>5</w:t>
            </w:r>
            <w:r>
              <w:rPr>
                <w:rFonts w:hint="eastAsia"/>
              </w:rPr>
              <w:t>、对贫血耐受性差的患者宜提高相应的参考标准，如年龄</w:t>
            </w:r>
            <w:r>
              <w:rPr>
                <w:rFonts w:hint="eastAsia"/>
              </w:rPr>
              <w:t>&gt;65Y</w:t>
            </w:r>
            <w:r>
              <w:rPr>
                <w:rFonts w:hint="eastAsia"/>
              </w:rPr>
              <w:t>的老人</w:t>
            </w:r>
          </w:p>
          <w:p w:rsidR="002A0EEC" w:rsidRDefault="002A0EEC" w:rsidP="00172295">
            <w:pPr>
              <w:rPr>
                <w:rFonts w:hint="eastAsia"/>
              </w:rPr>
            </w:pPr>
            <w:r>
              <w:rPr>
                <w:rFonts w:hint="eastAsia"/>
              </w:rPr>
              <w:t>患心血管或呼吸系统疾病的患者</w:t>
            </w:r>
          </w:p>
        </w:tc>
      </w:tr>
      <w:tr w:rsidR="002A0EEC" w:rsidTr="00172295">
        <w:tc>
          <w:tcPr>
            <w:tcW w:w="1548" w:type="dxa"/>
            <w:vAlign w:val="center"/>
          </w:tcPr>
          <w:p w:rsidR="002A0EEC" w:rsidRDefault="002A0EEC" w:rsidP="00172295">
            <w:pPr>
              <w:jc w:val="center"/>
              <w:rPr>
                <w:rFonts w:hint="eastAsia"/>
              </w:rPr>
            </w:pPr>
            <w:r>
              <w:rPr>
                <w:rFonts w:hint="eastAsia"/>
              </w:rPr>
              <w:t>血小板</w:t>
            </w:r>
          </w:p>
        </w:tc>
        <w:tc>
          <w:tcPr>
            <w:tcW w:w="8280" w:type="dxa"/>
            <w:vAlign w:val="center"/>
          </w:tcPr>
          <w:p w:rsidR="002A0EEC" w:rsidRDefault="002A0EEC" w:rsidP="00172295">
            <w:pPr>
              <w:rPr>
                <w:rFonts w:hint="eastAsia"/>
              </w:rPr>
            </w:pPr>
            <w:r>
              <w:rPr>
                <w:rFonts w:hint="eastAsia"/>
              </w:rPr>
              <w:t>1</w:t>
            </w:r>
            <w:r>
              <w:rPr>
                <w:rFonts w:hint="eastAsia"/>
              </w:rPr>
              <w:t>、</w:t>
            </w:r>
            <w:r>
              <w:rPr>
                <w:rFonts w:hint="eastAsia"/>
              </w:rPr>
              <w:t>Plt&lt;10</w:t>
            </w:r>
            <w:r>
              <w:rPr>
                <w:rFonts w:hint="eastAsia"/>
              </w:rPr>
              <w:t>×</w:t>
            </w:r>
            <w:r>
              <w:rPr>
                <w:rFonts w:hint="eastAsia"/>
              </w:rPr>
              <w:t>109/L</w:t>
            </w:r>
            <w:r>
              <w:rPr>
                <w:rFonts w:hint="eastAsia"/>
              </w:rPr>
              <w:t>，病情稳定患者</w:t>
            </w:r>
            <w:r>
              <w:rPr>
                <w:rFonts w:hint="eastAsia"/>
              </w:rPr>
              <w:t>(</w:t>
            </w:r>
            <w:r>
              <w:rPr>
                <w:rFonts w:hint="eastAsia"/>
              </w:rPr>
              <w:t>但常常不包括</w:t>
            </w:r>
            <w:r>
              <w:rPr>
                <w:rFonts w:hint="eastAsia"/>
              </w:rPr>
              <w:t>ITP. SLE. TTP</w:t>
            </w:r>
            <w:r>
              <w:rPr>
                <w:rFonts w:hint="eastAsia"/>
              </w:rPr>
              <w:t>和</w:t>
            </w:r>
            <w:r>
              <w:rPr>
                <w:rFonts w:hint="eastAsia"/>
              </w:rPr>
              <w:t>HUS)</w:t>
            </w:r>
          </w:p>
          <w:p w:rsidR="002A0EEC" w:rsidRDefault="002A0EEC" w:rsidP="00172295">
            <w:pPr>
              <w:rPr>
                <w:rFonts w:hint="eastAsia"/>
              </w:rPr>
            </w:pPr>
            <w:r>
              <w:rPr>
                <w:rFonts w:hint="eastAsia"/>
              </w:rPr>
              <w:t>2</w:t>
            </w:r>
            <w:r>
              <w:rPr>
                <w:rFonts w:hint="eastAsia"/>
              </w:rPr>
              <w:t>、</w:t>
            </w:r>
            <w:r>
              <w:rPr>
                <w:rFonts w:hint="eastAsia"/>
              </w:rPr>
              <w:t>Plt&lt;20</w:t>
            </w:r>
            <w:r>
              <w:rPr>
                <w:rFonts w:hint="eastAsia"/>
              </w:rPr>
              <w:t>×</w:t>
            </w:r>
            <w:r>
              <w:rPr>
                <w:rFonts w:hint="eastAsia"/>
              </w:rPr>
              <w:t>109/L</w:t>
            </w:r>
            <w:r>
              <w:rPr>
                <w:rFonts w:hint="eastAsia"/>
              </w:rPr>
              <w:t>，发热或败血症患者</w:t>
            </w:r>
          </w:p>
          <w:p w:rsidR="002A0EEC" w:rsidRDefault="002A0EEC" w:rsidP="00172295">
            <w:pPr>
              <w:rPr>
                <w:rFonts w:hint="eastAsia"/>
              </w:rPr>
            </w:pPr>
            <w:r>
              <w:rPr>
                <w:rFonts w:hint="eastAsia"/>
              </w:rPr>
              <w:t>3</w:t>
            </w:r>
            <w:r>
              <w:rPr>
                <w:rFonts w:hint="eastAsia"/>
              </w:rPr>
              <w:t>、</w:t>
            </w:r>
            <w:r>
              <w:rPr>
                <w:rFonts w:hint="eastAsia"/>
              </w:rPr>
              <w:t>Plt&lt;50</w:t>
            </w:r>
            <w:r>
              <w:rPr>
                <w:rFonts w:hint="eastAsia"/>
              </w:rPr>
              <w:t>×</w:t>
            </w:r>
            <w:r>
              <w:rPr>
                <w:rFonts w:hint="eastAsia"/>
              </w:rPr>
              <w:t xml:space="preserve">1 </w:t>
            </w:r>
            <w:smartTag w:uri="urn:schemas-microsoft-com:office:smarttags" w:element="chmetcnv">
              <w:smartTagPr>
                <w:attr w:name="UnitName" w:val="g"/>
                <w:attr w:name="SourceValue" w:val="0"/>
                <w:attr w:name="HasSpace" w:val="False"/>
                <w:attr w:name="Negative" w:val="False"/>
                <w:attr w:name="NumberType" w:val="1"/>
                <w:attr w:name="TCSC" w:val="0"/>
              </w:smartTagPr>
              <w:r>
                <w:rPr>
                  <w:rFonts w:hint="eastAsia"/>
                </w:rPr>
                <w:t>0g</w:t>
              </w:r>
            </w:smartTag>
            <w:r>
              <w:rPr>
                <w:rFonts w:hint="eastAsia"/>
              </w:rPr>
              <w:t>/L</w:t>
            </w:r>
            <w:r>
              <w:rPr>
                <w:rFonts w:hint="eastAsia"/>
              </w:rPr>
              <w:t>，</w:t>
            </w:r>
            <w:r>
              <w:rPr>
                <w:rFonts w:hint="eastAsia"/>
              </w:rPr>
              <w:t>DIC/</w:t>
            </w:r>
            <w:r>
              <w:rPr>
                <w:rFonts w:hint="eastAsia"/>
              </w:rPr>
              <w:t>黏膜出血</w:t>
            </w:r>
          </w:p>
          <w:p w:rsidR="002A0EEC" w:rsidRDefault="002A0EEC" w:rsidP="00172295">
            <w:pPr>
              <w:rPr>
                <w:rFonts w:hint="eastAsia"/>
              </w:rPr>
            </w:pPr>
            <w:r>
              <w:rPr>
                <w:rFonts w:hint="eastAsia"/>
              </w:rPr>
              <w:t>4</w:t>
            </w:r>
            <w:r>
              <w:rPr>
                <w:rFonts w:hint="eastAsia"/>
              </w:rPr>
              <w:t>、</w:t>
            </w:r>
            <w:r>
              <w:rPr>
                <w:rFonts w:hint="eastAsia"/>
              </w:rPr>
              <w:t>Plt&lt;70</w:t>
            </w:r>
            <w:r>
              <w:rPr>
                <w:rFonts w:hint="eastAsia"/>
              </w:rPr>
              <w:t>×</w:t>
            </w:r>
            <w:r>
              <w:rPr>
                <w:rFonts w:hint="eastAsia"/>
              </w:rPr>
              <w:t>109/L</w:t>
            </w:r>
            <w:r>
              <w:rPr>
                <w:rFonts w:hint="eastAsia"/>
              </w:rPr>
              <w:t>，大出血或浸入性操作前</w:t>
            </w:r>
          </w:p>
          <w:p w:rsidR="002A0EEC" w:rsidRDefault="002A0EEC" w:rsidP="00172295">
            <w:pPr>
              <w:rPr>
                <w:rFonts w:hint="eastAsia"/>
              </w:rPr>
            </w:pPr>
            <w:r>
              <w:rPr>
                <w:rFonts w:hint="eastAsia"/>
              </w:rPr>
              <w:t>5</w:t>
            </w:r>
            <w:r>
              <w:rPr>
                <w:rFonts w:hint="eastAsia"/>
              </w:rPr>
              <w:t>、</w:t>
            </w:r>
            <w:r>
              <w:rPr>
                <w:rFonts w:hint="eastAsia"/>
              </w:rPr>
              <w:t>Plt&lt;100</w:t>
            </w:r>
            <w:r>
              <w:rPr>
                <w:rFonts w:hint="eastAsia"/>
              </w:rPr>
              <w:t>×</w:t>
            </w:r>
            <w:r>
              <w:rPr>
                <w:rFonts w:hint="eastAsia"/>
              </w:rPr>
              <w:t>109/L</w:t>
            </w:r>
            <w:r>
              <w:rPr>
                <w:rFonts w:hint="eastAsia"/>
              </w:rPr>
              <w:t>，心肺旁路手术后急性出血、视网膜或</w:t>
            </w:r>
            <w:r>
              <w:rPr>
                <w:rFonts w:hint="eastAsia"/>
              </w:rPr>
              <w:t>CNS</w:t>
            </w:r>
            <w:r>
              <w:rPr>
                <w:rFonts w:hint="eastAsia"/>
              </w:rPr>
              <w:t>出血／手术</w:t>
            </w:r>
          </w:p>
          <w:p w:rsidR="002A0EEC" w:rsidRDefault="002A0EEC" w:rsidP="00172295">
            <w:pPr>
              <w:rPr>
                <w:rFonts w:hint="eastAsia"/>
              </w:rPr>
            </w:pPr>
            <w:r>
              <w:rPr>
                <w:rFonts w:hint="eastAsia"/>
              </w:rPr>
              <w:t>6</w:t>
            </w:r>
            <w:r>
              <w:rPr>
                <w:rFonts w:hint="eastAsia"/>
              </w:rPr>
              <w:t>、</w:t>
            </w:r>
            <w:r>
              <w:rPr>
                <w:rFonts w:hint="eastAsia"/>
              </w:rPr>
              <w:t>Plt&lt;50</w:t>
            </w:r>
            <w:r>
              <w:rPr>
                <w:rFonts w:hint="eastAsia"/>
              </w:rPr>
              <w:t>×</w:t>
            </w:r>
            <w:r>
              <w:rPr>
                <w:rFonts w:hint="eastAsia"/>
              </w:rPr>
              <w:t>109/L</w:t>
            </w:r>
            <w:r>
              <w:rPr>
                <w:rFonts w:hint="eastAsia"/>
              </w:rPr>
              <w:t>，情况稳定的早产儿</w:t>
            </w:r>
          </w:p>
          <w:p w:rsidR="002A0EEC" w:rsidRDefault="002A0EEC" w:rsidP="00172295">
            <w:pPr>
              <w:rPr>
                <w:rFonts w:hint="eastAsia"/>
              </w:rPr>
            </w:pPr>
            <w:r>
              <w:rPr>
                <w:rFonts w:hint="eastAsia"/>
              </w:rPr>
              <w:t>7</w:t>
            </w:r>
            <w:r>
              <w:rPr>
                <w:rFonts w:hint="eastAsia"/>
              </w:rPr>
              <w:t>、</w:t>
            </w:r>
            <w:r>
              <w:rPr>
                <w:rFonts w:hint="eastAsia"/>
              </w:rPr>
              <w:t>Plt&lt;100</w:t>
            </w:r>
            <w:r>
              <w:rPr>
                <w:rFonts w:hint="eastAsia"/>
              </w:rPr>
              <w:t>×</w:t>
            </w:r>
            <w:r>
              <w:rPr>
                <w:rFonts w:hint="eastAsia"/>
              </w:rPr>
              <w:t>109/L</w:t>
            </w:r>
            <w:r>
              <w:rPr>
                <w:rFonts w:hint="eastAsia"/>
              </w:rPr>
              <w:t>，早产患儿</w:t>
            </w:r>
          </w:p>
          <w:p w:rsidR="002A0EEC" w:rsidRDefault="002A0EEC" w:rsidP="00172295">
            <w:pPr>
              <w:rPr>
                <w:rFonts w:hint="eastAsia"/>
              </w:rPr>
            </w:pPr>
            <w:r>
              <w:rPr>
                <w:rFonts w:hint="eastAsia"/>
              </w:rPr>
              <w:t>8.</w:t>
            </w:r>
            <w:r>
              <w:rPr>
                <w:rFonts w:hint="eastAsia"/>
              </w:rPr>
              <w:t>怀疑血小板功能不全伴急性出血或浸入性操作前</w:t>
            </w:r>
          </w:p>
          <w:p w:rsidR="002A0EEC" w:rsidRDefault="002A0EEC" w:rsidP="00172295">
            <w:pPr>
              <w:rPr>
                <w:rFonts w:hint="eastAsia"/>
              </w:rPr>
            </w:pPr>
            <w:r>
              <w:rPr>
                <w:rFonts w:hint="eastAsia"/>
              </w:rPr>
              <w:t>9</w:t>
            </w:r>
            <w:r>
              <w:rPr>
                <w:rFonts w:hint="eastAsia"/>
              </w:rPr>
              <w:t>、怀疑血小板缺乏伴急性出血或大量输血后</w:t>
            </w:r>
          </w:p>
        </w:tc>
      </w:tr>
      <w:tr w:rsidR="002A0EEC" w:rsidTr="00172295">
        <w:tc>
          <w:tcPr>
            <w:tcW w:w="1548" w:type="dxa"/>
            <w:vAlign w:val="center"/>
          </w:tcPr>
          <w:p w:rsidR="002A0EEC" w:rsidRDefault="002A0EEC" w:rsidP="00172295">
            <w:pPr>
              <w:jc w:val="center"/>
              <w:rPr>
                <w:rFonts w:hint="eastAsia"/>
              </w:rPr>
            </w:pPr>
            <w:r>
              <w:rPr>
                <w:rFonts w:hint="eastAsia"/>
              </w:rPr>
              <w:t>白细胞</w:t>
            </w:r>
          </w:p>
        </w:tc>
        <w:tc>
          <w:tcPr>
            <w:tcW w:w="8280" w:type="dxa"/>
            <w:vAlign w:val="center"/>
          </w:tcPr>
          <w:p w:rsidR="002A0EEC" w:rsidRDefault="002A0EEC" w:rsidP="00172295">
            <w:pPr>
              <w:rPr>
                <w:rFonts w:hint="eastAsia"/>
              </w:rPr>
            </w:pPr>
            <w:r>
              <w:rPr>
                <w:rFonts w:hint="eastAsia"/>
              </w:rPr>
              <w:t>粒细胞缺乏（中性粒细胞</w:t>
            </w:r>
            <w:r>
              <w:rPr>
                <w:rFonts w:hint="eastAsia"/>
              </w:rPr>
              <w:t>&lt;0. 5</w:t>
            </w:r>
            <w:r>
              <w:rPr>
                <w:rFonts w:hint="eastAsia"/>
              </w:rPr>
              <w:t>×</w:t>
            </w:r>
            <w:r>
              <w:rPr>
                <w:rFonts w:hint="eastAsia"/>
              </w:rPr>
              <w:t>109/L</w:t>
            </w:r>
            <w:r>
              <w:rPr>
                <w:rFonts w:hint="eastAsia"/>
              </w:rPr>
              <w:t>），伴明显感染并对包括抗真茵药在内</w:t>
            </w:r>
          </w:p>
          <w:p w:rsidR="002A0EEC" w:rsidRDefault="002A0EEC" w:rsidP="00172295">
            <w:pPr>
              <w:rPr>
                <w:rFonts w:hint="eastAsia"/>
              </w:rPr>
            </w:pPr>
            <w:r>
              <w:rPr>
                <w:rFonts w:hint="eastAsia"/>
              </w:rPr>
              <w:t>的抗生素使用</w:t>
            </w:r>
            <w:r>
              <w:rPr>
                <w:rFonts w:hint="eastAsia"/>
              </w:rPr>
              <w:t>48h</w:t>
            </w:r>
            <w:r>
              <w:rPr>
                <w:rFonts w:hint="eastAsia"/>
              </w:rPr>
              <w:t>后仍无明显控制者</w:t>
            </w:r>
          </w:p>
        </w:tc>
      </w:tr>
      <w:tr w:rsidR="002A0EEC" w:rsidTr="00172295">
        <w:tc>
          <w:tcPr>
            <w:tcW w:w="1548" w:type="dxa"/>
            <w:vAlign w:val="center"/>
          </w:tcPr>
          <w:p w:rsidR="002A0EEC" w:rsidRDefault="002A0EEC" w:rsidP="00172295">
            <w:pPr>
              <w:jc w:val="center"/>
              <w:rPr>
                <w:rFonts w:hint="eastAsia"/>
              </w:rPr>
            </w:pPr>
            <w:r>
              <w:rPr>
                <w:rFonts w:hint="eastAsia"/>
              </w:rPr>
              <w:t>新鲜冰冻血浆</w:t>
            </w:r>
          </w:p>
        </w:tc>
        <w:tc>
          <w:tcPr>
            <w:tcW w:w="8280" w:type="dxa"/>
            <w:vAlign w:val="center"/>
          </w:tcPr>
          <w:p w:rsidR="002A0EEC" w:rsidRDefault="002A0EEC" w:rsidP="00172295">
            <w:pPr>
              <w:rPr>
                <w:rFonts w:hint="eastAsia"/>
              </w:rPr>
            </w:pPr>
            <w:r>
              <w:rPr>
                <w:rFonts w:hint="eastAsia"/>
              </w:rPr>
              <w:t>1</w:t>
            </w:r>
            <w:r>
              <w:rPr>
                <w:rFonts w:hint="eastAsia"/>
              </w:rPr>
              <w:t>、</w:t>
            </w:r>
            <w:r>
              <w:rPr>
                <w:rFonts w:hint="eastAsia"/>
              </w:rPr>
              <w:t>TTP</w:t>
            </w:r>
          </w:p>
          <w:p w:rsidR="002A0EEC" w:rsidRDefault="002A0EEC" w:rsidP="00172295">
            <w:pPr>
              <w:rPr>
                <w:rFonts w:hint="eastAsia"/>
              </w:rPr>
            </w:pPr>
            <w:r>
              <w:rPr>
                <w:rFonts w:hint="eastAsia"/>
              </w:rPr>
              <w:t>2</w:t>
            </w:r>
            <w:r>
              <w:rPr>
                <w:rFonts w:hint="eastAsia"/>
              </w:rPr>
              <w:t>、大量输血或术间急性出血，疑凝血因子缺乏</w:t>
            </w:r>
          </w:p>
          <w:p w:rsidR="002A0EEC" w:rsidRDefault="002A0EEC" w:rsidP="00172295">
            <w:pPr>
              <w:rPr>
                <w:rFonts w:hint="eastAsia"/>
              </w:rPr>
            </w:pPr>
            <w:r>
              <w:rPr>
                <w:rFonts w:hint="eastAsia"/>
              </w:rPr>
              <w:t>3</w:t>
            </w:r>
            <w:r>
              <w:rPr>
                <w:rFonts w:hint="eastAsia"/>
              </w:rPr>
              <w:t>、华法林过量的及时纠正（出血或即将手术）</w:t>
            </w:r>
          </w:p>
          <w:p w:rsidR="002A0EEC" w:rsidRDefault="002A0EEC" w:rsidP="00172295">
            <w:pPr>
              <w:rPr>
                <w:rFonts w:hint="eastAsia"/>
              </w:rPr>
            </w:pPr>
            <w:r>
              <w:rPr>
                <w:rFonts w:hint="eastAsia"/>
              </w:rPr>
              <w:t>4</w:t>
            </w:r>
            <w:r>
              <w:rPr>
                <w:rFonts w:hint="eastAsia"/>
              </w:rPr>
              <w:t>、</w:t>
            </w:r>
            <w:r>
              <w:rPr>
                <w:rFonts w:hint="eastAsia"/>
              </w:rPr>
              <w:t>PT/APTT&gt;1. 5</w:t>
            </w:r>
            <w:r>
              <w:rPr>
                <w:rFonts w:hint="eastAsia"/>
              </w:rPr>
              <w:t>×对照，伴急性出血或侵入性手术前出现下列情况：单个凝</w:t>
            </w:r>
          </w:p>
          <w:p w:rsidR="002A0EEC" w:rsidRDefault="002A0EEC" w:rsidP="00172295">
            <w:pPr>
              <w:rPr>
                <w:rFonts w:hint="eastAsia"/>
              </w:rPr>
            </w:pPr>
            <w:r>
              <w:rPr>
                <w:rFonts w:hint="eastAsia"/>
              </w:rPr>
              <w:t>血因子缺乏（不包括血友病</w:t>
            </w:r>
            <w:r>
              <w:rPr>
                <w:rFonts w:hint="eastAsia"/>
              </w:rPr>
              <w:t>A/B</w:t>
            </w:r>
            <w:r>
              <w:rPr>
                <w:rFonts w:hint="eastAsia"/>
              </w:rPr>
              <w:t>）：</w:t>
            </w:r>
            <w:r>
              <w:rPr>
                <w:rFonts w:hint="eastAsia"/>
              </w:rPr>
              <w:t>DIC</w:t>
            </w:r>
            <w:r>
              <w:rPr>
                <w:rFonts w:hint="eastAsia"/>
              </w:rPr>
              <w:t>，肝衰竭</w:t>
            </w:r>
          </w:p>
        </w:tc>
      </w:tr>
      <w:tr w:rsidR="002A0EEC" w:rsidTr="00172295">
        <w:tc>
          <w:tcPr>
            <w:tcW w:w="1548" w:type="dxa"/>
            <w:vAlign w:val="center"/>
          </w:tcPr>
          <w:p w:rsidR="002A0EEC" w:rsidRDefault="002A0EEC" w:rsidP="00172295">
            <w:pPr>
              <w:jc w:val="center"/>
              <w:rPr>
                <w:rFonts w:hint="eastAsia"/>
              </w:rPr>
            </w:pPr>
            <w:r>
              <w:rPr>
                <w:rFonts w:hint="eastAsia"/>
              </w:rPr>
              <w:t>冷沉淀</w:t>
            </w:r>
          </w:p>
        </w:tc>
        <w:tc>
          <w:tcPr>
            <w:tcW w:w="8280" w:type="dxa"/>
            <w:vAlign w:val="center"/>
          </w:tcPr>
          <w:p w:rsidR="002A0EEC" w:rsidRDefault="002A0EEC" w:rsidP="00172295">
            <w:pPr>
              <w:rPr>
                <w:rFonts w:hint="eastAsia"/>
              </w:rPr>
            </w:pPr>
            <w:r>
              <w:rPr>
                <w:rFonts w:hint="eastAsia"/>
              </w:rPr>
              <w:t>1</w:t>
            </w:r>
            <w:r>
              <w:rPr>
                <w:rFonts w:hint="eastAsia"/>
              </w:rPr>
              <w:t>、</w:t>
            </w:r>
            <w:r>
              <w:rPr>
                <w:rFonts w:hint="eastAsia"/>
              </w:rPr>
              <w:t>vW</w:t>
            </w:r>
            <w:r>
              <w:rPr>
                <w:rFonts w:hint="eastAsia"/>
              </w:rPr>
              <w:t>病（存在</w:t>
            </w:r>
            <w:r>
              <w:rPr>
                <w:rFonts w:hint="eastAsia"/>
              </w:rPr>
              <w:t>DDAVP</w:t>
            </w:r>
            <w:r>
              <w:rPr>
                <w:rFonts w:hint="eastAsia"/>
              </w:rPr>
              <w:t>或因子浓度不够）</w:t>
            </w:r>
          </w:p>
          <w:p w:rsidR="002A0EEC" w:rsidRDefault="002A0EEC" w:rsidP="00172295">
            <w:pPr>
              <w:rPr>
                <w:rFonts w:hint="eastAsia"/>
              </w:rPr>
            </w:pPr>
            <w:r>
              <w:rPr>
                <w:rFonts w:hint="eastAsia"/>
              </w:rPr>
              <w:t>2</w:t>
            </w:r>
            <w:r>
              <w:rPr>
                <w:rFonts w:hint="eastAsia"/>
              </w:rPr>
              <w:t>、明显的纤维蛋白原缺乏（</w:t>
            </w:r>
            <w:smartTag w:uri="urn:schemas-microsoft-com:office:smarttags" w:element="chmetcnv">
              <w:smartTagPr>
                <w:attr w:name="UnitName" w:val="g"/>
                <w:attr w:name="SourceValue" w:val="1"/>
                <w:attr w:name="HasSpace" w:val="True"/>
                <w:attr w:name="Negative" w:val="False"/>
                <w:attr w:name="NumberType" w:val="1"/>
                <w:attr w:name="TCSC" w:val="0"/>
              </w:smartTagPr>
              <w:r>
                <w:rPr>
                  <w:rFonts w:hint="eastAsia"/>
                </w:rPr>
                <w:t>1 g</w:t>
              </w:r>
            </w:smartTag>
            <w:r>
              <w:rPr>
                <w:rFonts w:hint="eastAsia"/>
              </w:rPr>
              <w:t>/L</w:t>
            </w:r>
            <w:r>
              <w:rPr>
                <w:rFonts w:hint="eastAsia"/>
              </w:rPr>
              <w:t>）功能不全</w:t>
            </w:r>
          </w:p>
          <w:p w:rsidR="002A0EEC" w:rsidRDefault="002A0EEC" w:rsidP="00172295">
            <w:pPr>
              <w:rPr>
                <w:rFonts w:hint="eastAsia"/>
              </w:rPr>
            </w:pPr>
            <w:r>
              <w:rPr>
                <w:rFonts w:hint="eastAsia"/>
              </w:rPr>
              <w:t>3</w:t>
            </w:r>
            <w:r>
              <w:rPr>
                <w:rFonts w:hint="eastAsia"/>
              </w:rPr>
              <w:t>、明显的</w:t>
            </w:r>
            <w:r>
              <w:rPr>
                <w:rFonts w:hint="eastAsia"/>
              </w:rPr>
              <w:t>FV</w:t>
            </w:r>
            <w:r>
              <w:rPr>
                <w:rFonts w:hint="eastAsia"/>
              </w:rPr>
              <w:t>Ⅲ因子缺乏</w:t>
            </w:r>
          </w:p>
        </w:tc>
      </w:tr>
      <w:tr w:rsidR="002A0EEC" w:rsidTr="00172295">
        <w:tc>
          <w:tcPr>
            <w:tcW w:w="1548" w:type="dxa"/>
            <w:vAlign w:val="center"/>
          </w:tcPr>
          <w:p w:rsidR="002A0EEC" w:rsidRDefault="002A0EEC" w:rsidP="00172295">
            <w:pPr>
              <w:jc w:val="center"/>
              <w:rPr>
                <w:rFonts w:hint="eastAsia"/>
              </w:rPr>
            </w:pPr>
            <w:r>
              <w:t>RhD(</w:t>
            </w:r>
            <w:r>
              <w:rPr>
                <w:rFonts w:hint="eastAsia"/>
              </w:rPr>
              <w:t>一</w:t>
            </w:r>
            <w:r>
              <w:rPr>
                <w:rFonts w:hint="eastAsia"/>
              </w:rPr>
              <w:t>)</w:t>
            </w:r>
            <w:r>
              <w:rPr>
                <w:rFonts w:hint="eastAsia"/>
              </w:rPr>
              <w:t>红细胞</w:t>
            </w:r>
          </w:p>
          <w:p w:rsidR="002A0EEC" w:rsidRDefault="002A0EEC" w:rsidP="00172295">
            <w:pPr>
              <w:jc w:val="center"/>
              <w:rPr>
                <w:rFonts w:hint="eastAsia"/>
              </w:rPr>
            </w:pPr>
          </w:p>
        </w:tc>
        <w:tc>
          <w:tcPr>
            <w:tcW w:w="8280" w:type="dxa"/>
            <w:vAlign w:val="center"/>
          </w:tcPr>
          <w:p w:rsidR="002A0EEC" w:rsidRDefault="002A0EEC" w:rsidP="00172295">
            <w:pPr>
              <w:rPr>
                <w:rFonts w:hint="eastAsia"/>
              </w:rPr>
            </w:pPr>
            <w:r>
              <w:rPr>
                <w:rFonts w:hint="eastAsia"/>
              </w:rPr>
              <w:t>1</w:t>
            </w:r>
            <w:r>
              <w:rPr>
                <w:rFonts w:hint="eastAsia"/>
              </w:rPr>
              <w:t>、困抗</w:t>
            </w:r>
            <w:r>
              <w:rPr>
                <w:rFonts w:hint="eastAsia"/>
              </w:rPr>
              <w:t>D</w:t>
            </w:r>
            <w:r>
              <w:rPr>
                <w:rFonts w:hint="eastAsia"/>
              </w:rPr>
              <w:t>所致的新生儿疾病</w:t>
            </w:r>
          </w:p>
          <w:p w:rsidR="002A0EEC" w:rsidRDefault="002A0EEC" w:rsidP="00172295">
            <w:pPr>
              <w:rPr>
                <w:rFonts w:hint="eastAsia"/>
              </w:rPr>
            </w:pPr>
            <w:r>
              <w:rPr>
                <w:rFonts w:hint="eastAsia"/>
              </w:rPr>
              <w:t>2</w:t>
            </w:r>
            <w:r>
              <w:rPr>
                <w:rFonts w:hint="eastAsia"/>
              </w:rPr>
              <w:t>、体内存在抗</w:t>
            </w:r>
            <w:r>
              <w:rPr>
                <w:rFonts w:hint="eastAsia"/>
              </w:rPr>
              <w:t>-D</w:t>
            </w:r>
            <w:r>
              <w:rPr>
                <w:rFonts w:hint="eastAsia"/>
              </w:rPr>
              <w:t>的</w:t>
            </w:r>
            <w:r>
              <w:rPr>
                <w:rFonts w:hint="eastAsia"/>
              </w:rPr>
              <w:t>Rh (D)</w:t>
            </w:r>
            <w:r>
              <w:rPr>
                <w:rFonts w:hint="eastAsia"/>
              </w:rPr>
              <w:t>人群</w:t>
            </w:r>
          </w:p>
          <w:p w:rsidR="002A0EEC" w:rsidRDefault="002A0EEC" w:rsidP="00172295">
            <w:pPr>
              <w:rPr>
                <w:rFonts w:hint="eastAsia"/>
              </w:rPr>
            </w:pPr>
            <w:r>
              <w:rPr>
                <w:rFonts w:hint="eastAsia"/>
              </w:rPr>
              <w:t>3</w:t>
            </w:r>
            <w:r>
              <w:rPr>
                <w:rFonts w:hint="eastAsia"/>
              </w:rPr>
              <w:t>、绝经期前</w:t>
            </w:r>
            <w:r>
              <w:rPr>
                <w:rFonts w:hint="eastAsia"/>
              </w:rPr>
              <w:t>Rh (D)</w:t>
            </w:r>
            <w:r>
              <w:rPr>
                <w:rFonts w:hint="eastAsia"/>
              </w:rPr>
              <w:t>女性</w:t>
            </w:r>
          </w:p>
          <w:p w:rsidR="002A0EEC" w:rsidRDefault="002A0EEC" w:rsidP="00172295">
            <w:pPr>
              <w:rPr>
                <w:rFonts w:hint="eastAsia"/>
              </w:rPr>
            </w:pPr>
            <w:r>
              <w:rPr>
                <w:rFonts w:hint="eastAsia"/>
              </w:rPr>
              <w:t>4</w:t>
            </w:r>
            <w:r>
              <w:rPr>
                <w:rFonts w:hint="eastAsia"/>
              </w:rPr>
              <w:t>、</w:t>
            </w:r>
            <w:r>
              <w:rPr>
                <w:rFonts w:hint="eastAsia"/>
              </w:rPr>
              <w:t>Rh (D)</w:t>
            </w:r>
            <w:r>
              <w:rPr>
                <w:rFonts w:hint="eastAsia"/>
              </w:rPr>
              <w:t>不明的育龄白人女性紧急复苏</w:t>
            </w:r>
          </w:p>
          <w:p w:rsidR="002A0EEC" w:rsidRDefault="002A0EEC" w:rsidP="00172295">
            <w:pPr>
              <w:rPr>
                <w:rFonts w:hint="eastAsia"/>
              </w:rPr>
            </w:pPr>
            <w:r>
              <w:rPr>
                <w:rFonts w:hint="eastAsia"/>
              </w:rPr>
              <w:t>5</w:t>
            </w:r>
            <w:r>
              <w:rPr>
                <w:rFonts w:hint="eastAsia"/>
              </w:rPr>
              <w:t>、其它</w:t>
            </w:r>
            <w:r>
              <w:rPr>
                <w:rFonts w:hint="eastAsia"/>
              </w:rPr>
              <w:t>Rh (D) -</w:t>
            </w:r>
            <w:r>
              <w:rPr>
                <w:rFonts w:hint="eastAsia"/>
              </w:rPr>
              <w:t>人群</w:t>
            </w:r>
            <w:r>
              <w:rPr>
                <w:rFonts w:hint="eastAsia"/>
              </w:rPr>
              <w:t>(</w:t>
            </w:r>
            <w:r>
              <w:rPr>
                <w:rFonts w:hint="eastAsia"/>
              </w:rPr>
              <w:t>非必须，视</w:t>
            </w:r>
            <w:r>
              <w:rPr>
                <w:rFonts w:hint="eastAsia"/>
              </w:rPr>
              <w:t>Rh (D)</w:t>
            </w:r>
          </w:p>
          <w:p w:rsidR="002A0EEC" w:rsidRDefault="002A0EEC" w:rsidP="00172295">
            <w:pPr>
              <w:rPr>
                <w:rFonts w:hint="eastAsia"/>
              </w:rPr>
            </w:pPr>
            <w:r>
              <w:rPr>
                <w:rFonts w:hint="eastAsia"/>
              </w:rPr>
              <w:t>其它红细胞非溶血性输血性发热反应</w:t>
            </w:r>
          </w:p>
          <w:p w:rsidR="002A0EEC" w:rsidRDefault="002A0EEC" w:rsidP="00172295">
            <w:pPr>
              <w:rPr>
                <w:rFonts w:hint="eastAsia"/>
              </w:rPr>
            </w:pPr>
            <w:r>
              <w:rPr>
                <w:rFonts w:hint="eastAsia"/>
              </w:rPr>
              <w:t>血库存情况）少白细胞红细胞同</w:t>
            </w:r>
          </w:p>
        </w:tc>
      </w:tr>
    </w:tbl>
    <w:p w:rsidR="002A0EEC" w:rsidRDefault="002A0EEC" w:rsidP="002A0EEC">
      <w:pPr>
        <w:rPr>
          <w:rFonts w:hint="eastAsia"/>
        </w:rPr>
      </w:pPr>
      <w:r>
        <w:rPr>
          <w:rFonts w:hint="eastAsia"/>
        </w:rPr>
        <w:t xml:space="preserve">    </w:t>
      </w:r>
      <w:r>
        <w:rPr>
          <w:rFonts w:hint="eastAsia"/>
        </w:rPr>
        <w:t>由于目前还没有指导红细胞输血的可靠指标，对红细胞输血作出决定是一个很复杂的过程，</w:t>
      </w:r>
    </w:p>
    <w:p w:rsidR="002A0EEC" w:rsidRDefault="002A0EEC" w:rsidP="002A0EEC">
      <w:pPr>
        <w:rPr>
          <w:rFonts w:hint="eastAsia"/>
        </w:rPr>
      </w:pPr>
      <w:r>
        <w:rPr>
          <w:rFonts w:hint="eastAsia"/>
        </w:rPr>
        <w:t>取决于贫血原因、严重程度和时间的长短、患者代偿能力、进一步失血的可能性以及是否必要在</w:t>
      </w:r>
    </w:p>
    <w:p w:rsidR="002A0EEC" w:rsidRDefault="002A0EEC" w:rsidP="002A0EEC">
      <w:pPr>
        <w:rPr>
          <w:rFonts w:hint="eastAsia"/>
        </w:rPr>
      </w:pPr>
      <w:r>
        <w:rPr>
          <w:rFonts w:hint="eastAsia"/>
        </w:rPr>
        <w:t>组织缺氧之前就为其提供一些血液储备：在考虑输血疗效时，还应关注输血风险：为了具有可操</w:t>
      </w:r>
    </w:p>
    <w:p w:rsidR="002A0EEC" w:rsidRDefault="002A0EEC" w:rsidP="002A0EEC">
      <w:pPr>
        <w:rPr>
          <w:rFonts w:hint="eastAsia"/>
        </w:rPr>
      </w:pPr>
      <w:r>
        <w:rPr>
          <w:rFonts w:hint="eastAsia"/>
        </w:rPr>
        <w:t>作性，一些红细胞输血指南常提出血红蛋白阈值，但必须结合患者的临床情况，才能作出输血与</w:t>
      </w:r>
    </w:p>
    <w:p w:rsidR="002A0EEC" w:rsidRDefault="002A0EEC" w:rsidP="002A0EEC">
      <w:pPr>
        <w:rPr>
          <w:rFonts w:hint="eastAsia"/>
        </w:rPr>
      </w:pPr>
      <w:r>
        <w:rPr>
          <w:rFonts w:hint="eastAsia"/>
        </w:rPr>
        <w:t>否的决定。</w:t>
      </w:r>
    </w:p>
    <w:p w:rsidR="002A0EEC" w:rsidRDefault="002A0EEC" w:rsidP="002A0EEC">
      <w:pPr>
        <w:jc w:val="center"/>
        <w:rPr>
          <w:rFonts w:hint="eastAsia"/>
          <w:b/>
          <w:sz w:val="32"/>
          <w:szCs w:val="32"/>
        </w:rPr>
      </w:pPr>
      <w:r>
        <w:rPr>
          <w:rFonts w:hint="eastAsia"/>
          <w:b/>
          <w:sz w:val="32"/>
          <w:szCs w:val="32"/>
        </w:rPr>
        <w:lastRenderedPageBreak/>
        <w:t>凤庆县中医医院临床输血</w:t>
      </w:r>
      <w:r>
        <w:rPr>
          <w:rFonts w:hint="eastAsia"/>
          <w:b/>
          <w:sz w:val="32"/>
          <w:szCs w:val="32"/>
        </w:rPr>
        <w:t>2000ml</w:t>
      </w:r>
      <w:r>
        <w:rPr>
          <w:rFonts w:hint="eastAsia"/>
          <w:b/>
          <w:sz w:val="32"/>
          <w:szCs w:val="32"/>
        </w:rPr>
        <w:t>以上审批表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5"/>
        <w:gridCol w:w="323"/>
        <w:gridCol w:w="1082"/>
        <w:gridCol w:w="1406"/>
        <w:gridCol w:w="1112"/>
        <w:gridCol w:w="294"/>
        <w:gridCol w:w="1406"/>
        <w:gridCol w:w="1406"/>
        <w:gridCol w:w="1406"/>
      </w:tblGrid>
      <w:tr w:rsidR="002A0EEC" w:rsidTr="00172295">
        <w:trPr>
          <w:trHeight w:val="413"/>
        </w:trPr>
        <w:tc>
          <w:tcPr>
            <w:tcW w:w="1405" w:type="dxa"/>
            <w:vAlign w:val="center"/>
          </w:tcPr>
          <w:p w:rsidR="002A0EEC" w:rsidRDefault="002A0EEC" w:rsidP="00172295">
            <w:pPr>
              <w:jc w:val="center"/>
              <w:rPr>
                <w:rFonts w:hint="eastAsia"/>
              </w:rPr>
            </w:pPr>
            <w:r>
              <w:rPr>
                <w:rFonts w:hint="eastAsia"/>
              </w:rPr>
              <w:t>患者姓名</w:t>
            </w:r>
          </w:p>
        </w:tc>
        <w:tc>
          <w:tcPr>
            <w:tcW w:w="2811" w:type="dxa"/>
            <w:gridSpan w:val="3"/>
            <w:vAlign w:val="center"/>
          </w:tcPr>
          <w:p w:rsidR="002A0EEC" w:rsidRDefault="002A0EEC" w:rsidP="00172295">
            <w:pPr>
              <w:jc w:val="center"/>
              <w:rPr>
                <w:rFonts w:hint="eastAsia"/>
              </w:rPr>
            </w:pPr>
          </w:p>
        </w:tc>
        <w:tc>
          <w:tcPr>
            <w:tcW w:w="1406" w:type="dxa"/>
            <w:gridSpan w:val="2"/>
            <w:vAlign w:val="center"/>
          </w:tcPr>
          <w:p w:rsidR="002A0EEC" w:rsidRDefault="002A0EEC" w:rsidP="00172295">
            <w:pPr>
              <w:jc w:val="center"/>
              <w:rPr>
                <w:rFonts w:hint="eastAsia"/>
              </w:rPr>
            </w:pPr>
            <w:r>
              <w:rPr>
                <w:rFonts w:hint="eastAsia"/>
              </w:rPr>
              <w:t>性别</w:t>
            </w:r>
          </w:p>
        </w:tc>
        <w:tc>
          <w:tcPr>
            <w:tcW w:w="1406" w:type="dxa"/>
            <w:vAlign w:val="center"/>
          </w:tcPr>
          <w:p w:rsidR="002A0EEC" w:rsidRDefault="002A0EEC" w:rsidP="00172295">
            <w:pPr>
              <w:jc w:val="center"/>
              <w:rPr>
                <w:rFonts w:hint="eastAsia"/>
              </w:rPr>
            </w:pPr>
          </w:p>
        </w:tc>
        <w:tc>
          <w:tcPr>
            <w:tcW w:w="1406" w:type="dxa"/>
            <w:vAlign w:val="center"/>
          </w:tcPr>
          <w:p w:rsidR="002A0EEC" w:rsidRDefault="002A0EEC" w:rsidP="00172295">
            <w:pPr>
              <w:jc w:val="center"/>
              <w:rPr>
                <w:rFonts w:hint="eastAsia"/>
              </w:rPr>
            </w:pPr>
            <w:r>
              <w:rPr>
                <w:rFonts w:hint="eastAsia"/>
              </w:rPr>
              <w:t>年龄</w:t>
            </w:r>
          </w:p>
        </w:tc>
        <w:tc>
          <w:tcPr>
            <w:tcW w:w="1406" w:type="dxa"/>
            <w:vAlign w:val="center"/>
          </w:tcPr>
          <w:p w:rsidR="002A0EEC" w:rsidRDefault="002A0EEC" w:rsidP="00172295">
            <w:pPr>
              <w:jc w:val="center"/>
              <w:rPr>
                <w:rFonts w:hint="eastAsia"/>
              </w:rPr>
            </w:pPr>
          </w:p>
        </w:tc>
      </w:tr>
      <w:tr w:rsidR="002A0EEC" w:rsidTr="00172295">
        <w:trPr>
          <w:trHeight w:val="413"/>
        </w:trPr>
        <w:tc>
          <w:tcPr>
            <w:tcW w:w="1405" w:type="dxa"/>
            <w:vAlign w:val="center"/>
          </w:tcPr>
          <w:p w:rsidR="002A0EEC" w:rsidRDefault="002A0EEC" w:rsidP="00172295">
            <w:pPr>
              <w:jc w:val="center"/>
              <w:rPr>
                <w:rFonts w:hint="eastAsia"/>
              </w:rPr>
            </w:pPr>
            <w:r>
              <w:rPr>
                <w:rFonts w:hint="eastAsia"/>
              </w:rPr>
              <w:t>科室</w:t>
            </w:r>
          </w:p>
        </w:tc>
        <w:tc>
          <w:tcPr>
            <w:tcW w:w="2811" w:type="dxa"/>
            <w:gridSpan w:val="3"/>
            <w:vAlign w:val="center"/>
          </w:tcPr>
          <w:p w:rsidR="002A0EEC" w:rsidRDefault="002A0EEC" w:rsidP="00172295">
            <w:pPr>
              <w:jc w:val="center"/>
              <w:rPr>
                <w:rFonts w:hint="eastAsia"/>
              </w:rPr>
            </w:pPr>
          </w:p>
        </w:tc>
        <w:tc>
          <w:tcPr>
            <w:tcW w:w="1406" w:type="dxa"/>
            <w:gridSpan w:val="2"/>
            <w:vAlign w:val="center"/>
          </w:tcPr>
          <w:p w:rsidR="002A0EEC" w:rsidRDefault="002A0EEC" w:rsidP="00172295">
            <w:pPr>
              <w:jc w:val="center"/>
              <w:rPr>
                <w:rFonts w:hint="eastAsia"/>
              </w:rPr>
            </w:pPr>
            <w:r>
              <w:rPr>
                <w:rFonts w:hint="eastAsia"/>
              </w:rPr>
              <w:t>床号</w:t>
            </w:r>
          </w:p>
        </w:tc>
        <w:tc>
          <w:tcPr>
            <w:tcW w:w="1406" w:type="dxa"/>
            <w:vAlign w:val="center"/>
          </w:tcPr>
          <w:p w:rsidR="002A0EEC" w:rsidRDefault="002A0EEC" w:rsidP="00172295">
            <w:pPr>
              <w:jc w:val="center"/>
              <w:rPr>
                <w:rFonts w:hint="eastAsia"/>
              </w:rPr>
            </w:pPr>
          </w:p>
        </w:tc>
        <w:tc>
          <w:tcPr>
            <w:tcW w:w="1406" w:type="dxa"/>
            <w:vAlign w:val="center"/>
          </w:tcPr>
          <w:p w:rsidR="002A0EEC" w:rsidRDefault="002A0EEC" w:rsidP="00172295">
            <w:pPr>
              <w:jc w:val="center"/>
              <w:rPr>
                <w:rFonts w:hint="eastAsia"/>
              </w:rPr>
            </w:pPr>
            <w:r>
              <w:rPr>
                <w:rFonts w:hint="eastAsia"/>
              </w:rPr>
              <w:t>住院号</w:t>
            </w:r>
          </w:p>
        </w:tc>
        <w:tc>
          <w:tcPr>
            <w:tcW w:w="1406" w:type="dxa"/>
            <w:vAlign w:val="center"/>
          </w:tcPr>
          <w:p w:rsidR="002A0EEC" w:rsidRDefault="002A0EEC" w:rsidP="00172295">
            <w:pPr>
              <w:jc w:val="center"/>
              <w:rPr>
                <w:rFonts w:hint="eastAsia"/>
              </w:rPr>
            </w:pPr>
          </w:p>
        </w:tc>
      </w:tr>
      <w:tr w:rsidR="002A0EEC" w:rsidTr="00172295">
        <w:trPr>
          <w:trHeight w:val="437"/>
        </w:trPr>
        <w:tc>
          <w:tcPr>
            <w:tcW w:w="1405" w:type="dxa"/>
            <w:vAlign w:val="center"/>
          </w:tcPr>
          <w:p w:rsidR="002A0EEC" w:rsidRDefault="002A0EEC" w:rsidP="00172295">
            <w:pPr>
              <w:jc w:val="center"/>
              <w:rPr>
                <w:rFonts w:hint="eastAsia"/>
              </w:rPr>
            </w:pPr>
            <w:r>
              <w:rPr>
                <w:rFonts w:hint="eastAsia"/>
              </w:rPr>
              <w:t>申请日期</w:t>
            </w:r>
          </w:p>
        </w:tc>
        <w:tc>
          <w:tcPr>
            <w:tcW w:w="2811" w:type="dxa"/>
            <w:gridSpan w:val="3"/>
            <w:vAlign w:val="center"/>
          </w:tcPr>
          <w:p w:rsidR="002A0EEC" w:rsidRDefault="002A0EEC" w:rsidP="00172295">
            <w:pPr>
              <w:jc w:val="center"/>
              <w:rPr>
                <w:rFonts w:hint="eastAsia"/>
              </w:rPr>
            </w:pP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时</w:t>
            </w:r>
          </w:p>
        </w:tc>
        <w:tc>
          <w:tcPr>
            <w:tcW w:w="2812" w:type="dxa"/>
            <w:gridSpan w:val="3"/>
            <w:vAlign w:val="center"/>
          </w:tcPr>
          <w:p w:rsidR="002A0EEC" w:rsidRDefault="002A0EEC" w:rsidP="00172295">
            <w:pPr>
              <w:jc w:val="center"/>
              <w:rPr>
                <w:rFonts w:hint="eastAsia"/>
              </w:rPr>
            </w:pPr>
            <w:r>
              <w:rPr>
                <w:rFonts w:hint="eastAsia"/>
              </w:rPr>
              <w:t>预定输血日期</w:t>
            </w:r>
          </w:p>
        </w:tc>
        <w:tc>
          <w:tcPr>
            <w:tcW w:w="2812" w:type="dxa"/>
            <w:gridSpan w:val="2"/>
            <w:vAlign w:val="center"/>
          </w:tcPr>
          <w:p w:rsidR="002A0EEC" w:rsidRDefault="002A0EEC" w:rsidP="00172295">
            <w:pPr>
              <w:jc w:val="center"/>
              <w:rPr>
                <w:rFonts w:hint="eastAsia"/>
              </w:rPr>
            </w:pPr>
            <w:r>
              <w:rPr>
                <w:rFonts w:hint="eastAsia"/>
              </w:rPr>
              <w:t>年</w:t>
            </w:r>
            <w:r>
              <w:rPr>
                <w:rFonts w:hint="eastAsia"/>
              </w:rPr>
              <w:t xml:space="preserve">   </w:t>
            </w:r>
            <w:r>
              <w:rPr>
                <w:rFonts w:hint="eastAsia"/>
              </w:rPr>
              <w:t>月</w:t>
            </w:r>
            <w:r>
              <w:rPr>
                <w:rFonts w:hint="eastAsia"/>
              </w:rPr>
              <w:t xml:space="preserve">   </w:t>
            </w:r>
            <w:r>
              <w:rPr>
                <w:rFonts w:hint="eastAsia"/>
              </w:rPr>
              <w:t>日</w:t>
            </w:r>
            <w:r>
              <w:rPr>
                <w:rFonts w:hint="eastAsia"/>
              </w:rPr>
              <w:t xml:space="preserve">   </w:t>
            </w:r>
            <w:r>
              <w:rPr>
                <w:rFonts w:hint="eastAsia"/>
              </w:rPr>
              <w:t>时</w:t>
            </w:r>
          </w:p>
        </w:tc>
      </w:tr>
      <w:tr w:rsidR="002A0EEC" w:rsidTr="00172295">
        <w:trPr>
          <w:trHeight w:val="413"/>
        </w:trPr>
        <w:tc>
          <w:tcPr>
            <w:tcW w:w="1405" w:type="dxa"/>
            <w:vAlign w:val="center"/>
          </w:tcPr>
          <w:p w:rsidR="002A0EEC" w:rsidRDefault="002A0EEC" w:rsidP="00172295">
            <w:pPr>
              <w:jc w:val="center"/>
              <w:rPr>
                <w:rFonts w:hint="eastAsia"/>
              </w:rPr>
            </w:pPr>
            <w:r>
              <w:rPr>
                <w:rFonts w:hint="eastAsia"/>
              </w:rPr>
              <w:t>临床诊断</w:t>
            </w:r>
          </w:p>
        </w:tc>
        <w:tc>
          <w:tcPr>
            <w:tcW w:w="8435" w:type="dxa"/>
            <w:gridSpan w:val="8"/>
            <w:vAlign w:val="center"/>
          </w:tcPr>
          <w:p w:rsidR="002A0EEC" w:rsidRDefault="002A0EEC" w:rsidP="00172295">
            <w:pPr>
              <w:jc w:val="center"/>
              <w:rPr>
                <w:rFonts w:hint="eastAsia"/>
              </w:rPr>
            </w:pPr>
          </w:p>
        </w:tc>
      </w:tr>
      <w:tr w:rsidR="002A0EEC" w:rsidTr="00172295">
        <w:trPr>
          <w:trHeight w:val="413"/>
        </w:trPr>
        <w:tc>
          <w:tcPr>
            <w:tcW w:w="1405" w:type="dxa"/>
            <w:vAlign w:val="center"/>
          </w:tcPr>
          <w:p w:rsidR="002A0EEC" w:rsidRDefault="002A0EEC" w:rsidP="00172295">
            <w:pPr>
              <w:jc w:val="center"/>
              <w:rPr>
                <w:rFonts w:hint="eastAsia"/>
              </w:rPr>
            </w:pPr>
            <w:r>
              <w:rPr>
                <w:rFonts w:hint="eastAsia"/>
              </w:rPr>
              <w:t>输血目的</w:t>
            </w:r>
          </w:p>
        </w:tc>
        <w:tc>
          <w:tcPr>
            <w:tcW w:w="8435" w:type="dxa"/>
            <w:gridSpan w:val="8"/>
            <w:vAlign w:val="center"/>
          </w:tcPr>
          <w:p w:rsidR="002A0EEC" w:rsidRDefault="002A0EEC" w:rsidP="00172295">
            <w:pPr>
              <w:jc w:val="center"/>
              <w:rPr>
                <w:rFonts w:hint="eastAsia"/>
              </w:rPr>
            </w:pPr>
            <w:r>
              <w:rPr>
                <w:rFonts w:hint="eastAsia"/>
              </w:rPr>
              <w:t>补充</w:t>
            </w:r>
            <w:r>
              <w:rPr>
                <w:rFonts w:hint="eastAsia"/>
              </w:rPr>
              <w:t>RBC</w:t>
            </w:r>
            <w:r>
              <w:rPr>
                <w:rFonts w:hint="eastAsia"/>
              </w:rPr>
              <w:t>口</w:t>
            </w:r>
            <w:r>
              <w:rPr>
                <w:rFonts w:hint="eastAsia"/>
              </w:rPr>
              <w:t xml:space="preserve">    </w:t>
            </w:r>
            <w:r>
              <w:rPr>
                <w:rFonts w:hint="eastAsia"/>
              </w:rPr>
              <w:t>补充</w:t>
            </w:r>
            <w:r>
              <w:rPr>
                <w:rFonts w:hint="eastAsia"/>
              </w:rPr>
              <w:t>PLT</w:t>
            </w:r>
            <w:r>
              <w:rPr>
                <w:rFonts w:hint="eastAsia"/>
              </w:rPr>
              <w:t>口</w:t>
            </w:r>
            <w:r>
              <w:rPr>
                <w:rFonts w:hint="eastAsia"/>
              </w:rPr>
              <w:t xml:space="preserve">    </w:t>
            </w:r>
            <w:r>
              <w:rPr>
                <w:rFonts w:hint="eastAsia"/>
              </w:rPr>
              <w:t>补充凝血因子口</w:t>
            </w:r>
          </w:p>
        </w:tc>
      </w:tr>
      <w:tr w:rsidR="002A0EEC" w:rsidTr="00172295">
        <w:trPr>
          <w:trHeight w:val="413"/>
        </w:trPr>
        <w:tc>
          <w:tcPr>
            <w:tcW w:w="1405" w:type="dxa"/>
            <w:vAlign w:val="center"/>
          </w:tcPr>
          <w:p w:rsidR="002A0EEC" w:rsidRDefault="002A0EEC" w:rsidP="00172295">
            <w:pPr>
              <w:jc w:val="center"/>
              <w:rPr>
                <w:rFonts w:hint="eastAsia"/>
              </w:rPr>
            </w:pPr>
            <w:r>
              <w:rPr>
                <w:rFonts w:hint="eastAsia"/>
              </w:rPr>
              <w:t>输血史</w:t>
            </w:r>
          </w:p>
        </w:tc>
        <w:tc>
          <w:tcPr>
            <w:tcW w:w="1405" w:type="dxa"/>
            <w:gridSpan w:val="2"/>
            <w:vAlign w:val="center"/>
          </w:tcPr>
          <w:p w:rsidR="002A0EEC" w:rsidRDefault="002A0EEC" w:rsidP="00172295">
            <w:pPr>
              <w:jc w:val="center"/>
              <w:rPr>
                <w:rFonts w:hint="eastAsia"/>
              </w:rPr>
            </w:pPr>
            <w:r>
              <w:rPr>
                <w:rFonts w:hint="eastAsia"/>
              </w:rPr>
              <w:t>有口</w:t>
            </w:r>
          </w:p>
          <w:p w:rsidR="002A0EEC" w:rsidRDefault="002A0EEC" w:rsidP="00172295">
            <w:pPr>
              <w:jc w:val="center"/>
              <w:rPr>
                <w:rFonts w:hint="eastAsia"/>
              </w:rPr>
            </w:pPr>
            <w:r>
              <w:rPr>
                <w:rFonts w:hint="eastAsia"/>
              </w:rPr>
              <w:t>无口</w:t>
            </w:r>
          </w:p>
        </w:tc>
        <w:tc>
          <w:tcPr>
            <w:tcW w:w="1406" w:type="dxa"/>
            <w:vAlign w:val="center"/>
          </w:tcPr>
          <w:p w:rsidR="002A0EEC" w:rsidRDefault="002A0EEC" w:rsidP="00172295">
            <w:pPr>
              <w:jc w:val="center"/>
              <w:rPr>
                <w:rFonts w:hint="eastAsia"/>
              </w:rPr>
            </w:pPr>
            <w:r>
              <w:rPr>
                <w:rFonts w:hint="eastAsia"/>
              </w:rPr>
              <w:t>既往输血</w:t>
            </w:r>
          </w:p>
          <w:p w:rsidR="002A0EEC" w:rsidRDefault="002A0EEC" w:rsidP="00172295">
            <w:pPr>
              <w:jc w:val="center"/>
              <w:rPr>
                <w:rFonts w:hint="eastAsia"/>
              </w:rPr>
            </w:pPr>
            <w:r>
              <w:rPr>
                <w:rFonts w:hint="eastAsia"/>
              </w:rPr>
              <w:t>不良反应史</w:t>
            </w:r>
          </w:p>
        </w:tc>
        <w:tc>
          <w:tcPr>
            <w:tcW w:w="1406" w:type="dxa"/>
            <w:gridSpan w:val="2"/>
            <w:vAlign w:val="center"/>
          </w:tcPr>
          <w:p w:rsidR="002A0EEC" w:rsidRDefault="002A0EEC" w:rsidP="00172295">
            <w:pPr>
              <w:jc w:val="center"/>
              <w:rPr>
                <w:rFonts w:hint="eastAsia"/>
              </w:rPr>
            </w:pPr>
            <w:r>
              <w:rPr>
                <w:rFonts w:hint="eastAsia"/>
              </w:rPr>
              <w:t>有口</w:t>
            </w:r>
          </w:p>
          <w:p w:rsidR="002A0EEC" w:rsidRDefault="002A0EEC" w:rsidP="00172295">
            <w:pPr>
              <w:jc w:val="center"/>
              <w:rPr>
                <w:rFonts w:hint="eastAsia"/>
              </w:rPr>
            </w:pPr>
            <w:r>
              <w:rPr>
                <w:rFonts w:hint="eastAsia"/>
              </w:rPr>
              <w:t>无口</w:t>
            </w:r>
          </w:p>
        </w:tc>
        <w:tc>
          <w:tcPr>
            <w:tcW w:w="1406" w:type="dxa"/>
            <w:vAlign w:val="center"/>
          </w:tcPr>
          <w:p w:rsidR="002A0EEC" w:rsidRDefault="002A0EEC" w:rsidP="00172295">
            <w:pPr>
              <w:jc w:val="center"/>
              <w:rPr>
                <w:rFonts w:hint="eastAsia"/>
              </w:rPr>
            </w:pPr>
            <w:r>
              <w:rPr>
                <w:rFonts w:hint="eastAsia"/>
              </w:rPr>
              <w:t>妊娠史</w:t>
            </w:r>
          </w:p>
        </w:tc>
        <w:tc>
          <w:tcPr>
            <w:tcW w:w="2812" w:type="dxa"/>
            <w:gridSpan w:val="2"/>
            <w:vAlign w:val="center"/>
          </w:tcPr>
          <w:p w:rsidR="002A0EEC" w:rsidRDefault="002A0EEC" w:rsidP="00172295">
            <w:pPr>
              <w:jc w:val="center"/>
              <w:rPr>
                <w:rFonts w:hint="eastAsia"/>
              </w:rPr>
            </w:pPr>
            <w:r>
              <w:rPr>
                <w:rFonts w:hint="eastAsia"/>
              </w:rPr>
              <w:t>孕</w:t>
            </w:r>
            <w:r>
              <w:rPr>
                <w:rFonts w:hint="eastAsia"/>
                <w:u w:val="single"/>
              </w:rPr>
              <w:t xml:space="preserve">        </w:t>
            </w:r>
            <w:r>
              <w:rPr>
                <w:rFonts w:hint="eastAsia"/>
              </w:rPr>
              <w:t>产</w:t>
            </w:r>
          </w:p>
        </w:tc>
      </w:tr>
      <w:tr w:rsidR="002A0EEC" w:rsidTr="00172295">
        <w:trPr>
          <w:trHeight w:val="413"/>
        </w:trPr>
        <w:tc>
          <w:tcPr>
            <w:tcW w:w="2810" w:type="dxa"/>
            <w:gridSpan w:val="3"/>
            <w:vAlign w:val="center"/>
          </w:tcPr>
          <w:p w:rsidR="002A0EEC" w:rsidRDefault="002A0EEC" w:rsidP="00172295">
            <w:pPr>
              <w:jc w:val="center"/>
              <w:rPr>
                <w:rFonts w:hint="eastAsia"/>
              </w:rPr>
            </w:pPr>
            <w:r>
              <w:rPr>
                <w:rFonts w:hint="eastAsia"/>
              </w:rPr>
              <w:t>预定血液和血量</w:t>
            </w:r>
          </w:p>
        </w:tc>
        <w:tc>
          <w:tcPr>
            <w:tcW w:w="7030" w:type="dxa"/>
            <w:gridSpan w:val="6"/>
            <w:vAlign w:val="center"/>
          </w:tcPr>
          <w:p w:rsidR="002A0EEC" w:rsidRDefault="002A0EEC" w:rsidP="00172295">
            <w:pPr>
              <w:jc w:val="center"/>
              <w:rPr>
                <w:rFonts w:hint="eastAsia"/>
              </w:rPr>
            </w:pPr>
          </w:p>
        </w:tc>
      </w:tr>
      <w:tr w:rsidR="002A0EEC" w:rsidTr="00172295">
        <w:trPr>
          <w:trHeight w:val="525"/>
        </w:trPr>
        <w:tc>
          <w:tcPr>
            <w:tcW w:w="1728" w:type="dxa"/>
            <w:gridSpan w:val="2"/>
            <w:vAlign w:val="center"/>
          </w:tcPr>
          <w:p w:rsidR="002A0EEC" w:rsidRDefault="002A0EEC" w:rsidP="00172295">
            <w:pPr>
              <w:jc w:val="center"/>
              <w:rPr>
                <w:rFonts w:hint="eastAsia"/>
              </w:rPr>
            </w:pPr>
            <w:r>
              <w:rPr>
                <w:rFonts w:hint="eastAsia"/>
              </w:rPr>
              <w:t>受检者检测结果</w:t>
            </w:r>
          </w:p>
        </w:tc>
        <w:tc>
          <w:tcPr>
            <w:tcW w:w="1082" w:type="dxa"/>
            <w:vAlign w:val="center"/>
          </w:tcPr>
          <w:p w:rsidR="002A0EEC" w:rsidRDefault="002A0EEC" w:rsidP="00172295">
            <w:pPr>
              <w:jc w:val="center"/>
              <w:rPr>
                <w:rFonts w:hint="eastAsia"/>
              </w:rPr>
            </w:pPr>
            <w:r>
              <w:rPr>
                <w:rFonts w:hint="eastAsia"/>
              </w:rPr>
              <w:t>血型</w:t>
            </w:r>
          </w:p>
        </w:tc>
        <w:tc>
          <w:tcPr>
            <w:tcW w:w="1406" w:type="dxa"/>
            <w:vAlign w:val="center"/>
          </w:tcPr>
          <w:p w:rsidR="002A0EEC" w:rsidRDefault="002A0EEC" w:rsidP="00172295">
            <w:pPr>
              <w:jc w:val="center"/>
              <w:rPr>
                <w:rFonts w:hint="eastAsia"/>
              </w:rPr>
            </w:pPr>
          </w:p>
        </w:tc>
        <w:tc>
          <w:tcPr>
            <w:tcW w:w="1112" w:type="dxa"/>
            <w:vAlign w:val="center"/>
          </w:tcPr>
          <w:p w:rsidR="002A0EEC" w:rsidRDefault="002A0EEC" w:rsidP="00172295">
            <w:pPr>
              <w:jc w:val="center"/>
              <w:rPr>
                <w:rFonts w:hint="eastAsia"/>
              </w:rPr>
            </w:pPr>
            <w:r>
              <w:rPr>
                <w:rFonts w:hint="eastAsia"/>
              </w:rPr>
              <w:t>Hb</w:t>
            </w:r>
          </w:p>
        </w:tc>
        <w:tc>
          <w:tcPr>
            <w:tcW w:w="1700" w:type="dxa"/>
            <w:gridSpan w:val="2"/>
            <w:vAlign w:val="center"/>
          </w:tcPr>
          <w:p w:rsidR="002A0EEC" w:rsidRDefault="002A0EEC" w:rsidP="00172295">
            <w:pPr>
              <w:jc w:val="center"/>
              <w:rPr>
                <w:rFonts w:hint="eastAsia"/>
              </w:rPr>
            </w:pPr>
          </w:p>
        </w:tc>
        <w:tc>
          <w:tcPr>
            <w:tcW w:w="1406" w:type="dxa"/>
            <w:vAlign w:val="center"/>
          </w:tcPr>
          <w:p w:rsidR="002A0EEC" w:rsidRDefault="002A0EEC" w:rsidP="00172295">
            <w:pPr>
              <w:jc w:val="center"/>
              <w:rPr>
                <w:rFonts w:hint="eastAsia"/>
              </w:rPr>
            </w:pPr>
            <w:r>
              <w:rPr>
                <w:rFonts w:hint="eastAsia"/>
              </w:rPr>
              <w:t>Hct</w:t>
            </w:r>
          </w:p>
        </w:tc>
        <w:tc>
          <w:tcPr>
            <w:tcW w:w="1406" w:type="dxa"/>
            <w:vAlign w:val="center"/>
          </w:tcPr>
          <w:p w:rsidR="002A0EEC" w:rsidRDefault="002A0EEC" w:rsidP="00172295">
            <w:pPr>
              <w:jc w:val="center"/>
              <w:rPr>
                <w:rFonts w:hint="eastAsia"/>
              </w:rPr>
            </w:pPr>
          </w:p>
        </w:tc>
      </w:tr>
      <w:tr w:rsidR="002A0EEC" w:rsidTr="00172295">
        <w:trPr>
          <w:trHeight w:val="413"/>
        </w:trPr>
        <w:tc>
          <w:tcPr>
            <w:tcW w:w="1728" w:type="dxa"/>
            <w:gridSpan w:val="2"/>
            <w:vAlign w:val="center"/>
          </w:tcPr>
          <w:p w:rsidR="002A0EEC" w:rsidRDefault="002A0EEC" w:rsidP="00172295">
            <w:pPr>
              <w:jc w:val="center"/>
              <w:rPr>
                <w:rFonts w:hint="eastAsia"/>
              </w:rPr>
            </w:pPr>
            <w:r>
              <w:rPr>
                <w:rFonts w:hint="eastAsia"/>
              </w:rPr>
              <w:t>申请医师签名</w:t>
            </w:r>
          </w:p>
        </w:tc>
        <w:tc>
          <w:tcPr>
            <w:tcW w:w="3600" w:type="dxa"/>
            <w:gridSpan w:val="3"/>
            <w:vAlign w:val="center"/>
          </w:tcPr>
          <w:p w:rsidR="002A0EEC" w:rsidRDefault="002A0EEC" w:rsidP="00172295">
            <w:pPr>
              <w:jc w:val="center"/>
              <w:rPr>
                <w:rFonts w:hint="eastAsia"/>
              </w:rPr>
            </w:pPr>
          </w:p>
        </w:tc>
        <w:tc>
          <w:tcPr>
            <w:tcW w:w="1700" w:type="dxa"/>
            <w:gridSpan w:val="2"/>
            <w:vAlign w:val="center"/>
          </w:tcPr>
          <w:p w:rsidR="002A0EEC" w:rsidRDefault="002A0EEC" w:rsidP="00172295">
            <w:pPr>
              <w:jc w:val="center"/>
              <w:rPr>
                <w:rFonts w:hint="eastAsia"/>
              </w:rPr>
            </w:pPr>
            <w:r>
              <w:rPr>
                <w:rFonts w:hint="eastAsia"/>
              </w:rPr>
              <w:t>科室主任签名</w:t>
            </w:r>
          </w:p>
        </w:tc>
        <w:tc>
          <w:tcPr>
            <w:tcW w:w="2812" w:type="dxa"/>
            <w:gridSpan w:val="2"/>
            <w:vAlign w:val="center"/>
          </w:tcPr>
          <w:p w:rsidR="002A0EEC" w:rsidRDefault="002A0EEC" w:rsidP="00172295">
            <w:pPr>
              <w:jc w:val="center"/>
              <w:rPr>
                <w:rFonts w:hint="eastAsia"/>
              </w:rPr>
            </w:pPr>
          </w:p>
        </w:tc>
      </w:tr>
      <w:tr w:rsidR="002A0EEC" w:rsidTr="00172295">
        <w:trPr>
          <w:trHeight w:val="413"/>
        </w:trPr>
        <w:tc>
          <w:tcPr>
            <w:tcW w:w="9840" w:type="dxa"/>
            <w:gridSpan w:val="9"/>
          </w:tcPr>
          <w:p w:rsidR="002A0EEC" w:rsidRDefault="002A0EEC" w:rsidP="00172295">
            <w:pPr>
              <w:rPr>
                <w:rFonts w:hint="eastAsia"/>
              </w:rPr>
            </w:pPr>
          </w:p>
          <w:p w:rsidR="002A0EEC" w:rsidRDefault="002A0EEC" w:rsidP="00172295">
            <w:pPr>
              <w:rPr>
                <w:rFonts w:hint="eastAsia"/>
              </w:rPr>
            </w:pPr>
            <w:r>
              <w:rPr>
                <w:rFonts w:hint="eastAsia"/>
              </w:rPr>
              <w:t>输血科会诊意见：</w:t>
            </w:r>
            <w:r>
              <w:rPr>
                <w:rFonts w:hint="eastAsia"/>
              </w:rPr>
              <w:t xml:space="preserve">  </w:t>
            </w: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r>
              <w:rPr>
                <w:rFonts w:hint="eastAsia"/>
              </w:rPr>
              <w:t xml:space="preserve">                                         </w:t>
            </w:r>
            <w:r>
              <w:rPr>
                <w:rFonts w:hint="eastAsia"/>
              </w:rPr>
              <w:t>输血科主任或负责人签名</w:t>
            </w:r>
            <w:r>
              <w:rPr>
                <w:rFonts w:hint="eastAsia"/>
                <w:u w:val="single"/>
              </w:rPr>
              <w:t xml:space="preserve">               </w:t>
            </w:r>
            <w:r>
              <w:rPr>
                <w:rFonts w:hint="eastAsia"/>
              </w:rPr>
              <w:t>日期</w:t>
            </w:r>
            <w:r>
              <w:rPr>
                <w:rFonts w:hint="eastAsia"/>
                <w:u w:val="single"/>
              </w:rPr>
              <w:t xml:space="preserve">              </w:t>
            </w:r>
            <w:r>
              <w:rPr>
                <w:rFonts w:hint="eastAsia"/>
              </w:rPr>
              <w:t xml:space="preserve">   </w:t>
            </w:r>
          </w:p>
        </w:tc>
      </w:tr>
      <w:tr w:rsidR="002A0EEC" w:rsidTr="00172295">
        <w:trPr>
          <w:trHeight w:val="4225"/>
        </w:trPr>
        <w:tc>
          <w:tcPr>
            <w:tcW w:w="9840" w:type="dxa"/>
            <w:gridSpan w:val="9"/>
          </w:tcPr>
          <w:p w:rsidR="002A0EEC" w:rsidRDefault="002A0EEC" w:rsidP="00172295">
            <w:pPr>
              <w:rPr>
                <w:rFonts w:hint="eastAsia"/>
              </w:rPr>
            </w:pPr>
          </w:p>
          <w:p w:rsidR="002A0EEC" w:rsidRDefault="002A0EEC" w:rsidP="00172295">
            <w:pPr>
              <w:rPr>
                <w:rFonts w:hint="eastAsia"/>
              </w:rPr>
            </w:pPr>
            <w:r>
              <w:rPr>
                <w:rFonts w:hint="eastAsia"/>
              </w:rPr>
              <w:t>业务主管部门意见：</w:t>
            </w: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rPr>
                <w:rFonts w:hint="eastAsia"/>
              </w:rPr>
            </w:pPr>
          </w:p>
          <w:p w:rsidR="002A0EEC" w:rsidRDefault="002A0EEC" w:rsidP="00172295">
            <w:pPr>
              <w:ind w:firstLineChars="2950" w:firstLine="6195"/>
              <w:rPr>
                <w:rFonts w:hint="eastAsia"/>
              </w:rPr>
            </w:pPr>
            <w:r>
              <w:rPr>
                <w:rFonts w:hint="eastAsia"/>
              </w:rPr>
              <w:t>签名</w:t>
            </w:r>
            <w:r>
              <w:rPr>
                <w:rFonts w:hint="eastAsia"/>
                <w:u w:val="single"/>
              </w:rPr>
              <w:t xml:space="preserve">               </w:t>
            </w:r>
            <w:r>
              <w:rPr>
                <w:rFonts w:hint="eastAsia"/>
              </w:rPr>
              <w:t>日期</w:t>
            </w:r>
            <w:r>
              <w:rPr>
                <w:rFonts w:hint="eastAsia"/>
                <w:u w:val="single"/>
              </w:rPr>
              <w:t xml:space="preserve">          </w:t>
            </w:r>
          </w:p>
        </w:tc>
      </w:tr>
    </w:tbl>
    <w:p w:rsidR="002A0EEC" w:rsidRDefault="002A0EEC" w:rsidP="002A0EEC">
      <w:pPr>
        <w:pStyle w:val="2"/>
        <w:jc w:val="center"/>
        <w:rPr>
          <w:rFonts w:ascii="华文仿宋" w:eastAsia="华文仿宋" w:hAnsi="华文仿宋" w:cs="华文仿宋" w:hint="eastAsia"/>
          <w:sz w:val="28"/>
          <w:szCs w:val="28"/>
        </w:rPr>
      </w:pPr>
      <w:bookmarkStart w:id="43" w:name="_Toc345403509"/>
      <w:r>
        <w:rPr>
          <w:rFonts w:ascii="华文仿宋" w:eastAsia="华文仿宋" w:hAnsi="华文仿宋" w:cs="华文仿宋" w:hint="eastAsia"/>
          <w:sz w:val="28"/>
          <w:szCs w:val="28"/>
        </w:rPr>
        <w:lastRenderedPageBreak/>
        <w:t>麻醉科工作制度</w:t>
      </w:r>
      <w:bookmarkEnd w:id="43"/>
    </w:p>
    <w:p w:rsidR="002A0EEC" w:rsidRDefault="002A0EEC" w:rsidP="002A0EEC">
      <w:pPr>
        <w:rPr>
          <w:rFonts w:hint="eastAsia"/>
        </w:rPr>
      </w:pPr>
      <w:r>
        <w:rPr>
          <w:rFonts w:hint="eastAsia"/>
        </w:rPr>
        <w:t xml:space="preserve">  </w:t>
      </w:r>
      <w:r>
        <w:rPr>
          <w:rFonts w:hint="eastAsia"/>
        </w:rPr>
        <w:t>一、麻醉医师于术前</w:t>
      </w:r>
      <w:r>
        <w:rPr>
          <w:rFonts w:hint="eastAsia"/>
        </w:rPr>
        <w:t>I</w:t>
      </w:r>
      <w:r>
        <w:rPr>
          <w:rFonts w:hint="eastAsia"/>
        </w:rPr>
        <w:t>天访视病人，详细了解病史、全面体检、评估病人对麻醉和手术的耐受性，评估其</w:t>
      </w:r>
      <w:r>
        <w:rPr>
          <w:rFonts w:hint="eastAsia"/>
        </w:rPr>
        <w:t>ASA</w:t>
      </w:r>
      <w:r>
        <w:rPr>
          <w:rFonts w:hint="eastAsia"/>
        </w:rPr>
        <w:t>分级，对术中可能发生的问题作出估计，拟定麻醉方案，并向上级医师汇报。如发现木前准备不充分，可向手术医师建议完善木前准备，必要时向科主任汇报和商讨手术时机，必要时有权延期进行手术，以保证病人安全。对急诊手术麻醉医生应立即投入麻醉工作。</w:t>
      </w:r>
    </w:p>
    <w:p w:rsidR="002A0EEC" w:rsidRDefault="002A0EEC" w:rsidP="002A0EEC">
      <w:pPr>
        <w:rPr>
          <w:rFonts w:hint="eastAsia"/>
        </w:rPr>
      </w:pPr>
      <w:r>
        <w:rPr>
          <w:rFonts w:hint="eastAsia"/>
        </w:rPr>
        <w:t xml:space="preserve">    </w:t>
      </w:r>
      <w:r>
        <w:rPr>
          <w:rFonts w:hint="eastAsia"/>
        </w:rPr>
        <w:t>二、麻醉医师进入手术室后，应常规检查麻醉机和监护仪的性能，麻醉药品和器具准备情况。病人入室应核对姓名和手术部位。必须开放静脉通道，监测生命体征后，方能按实施麻醉，严格执行各项操作技术常规。</w:t>
      </w:r>
    </w:p>
    <w:p w:rsidR="002A0EEC" w:rsidRDefault="002A0EEC" w:rsidP="002A0EEC">
      <w:pPr>
        <w:rPr>
          <w:rFonts w:hint="eastAsia"/>
        </w:rPr>
      </w:pPr>
      <w:r>
        <w:rPr>
          <w:rFonts w:hint="eastAsia"/>
        </w:rPr>
        <w:t xml:space="preserve">    </w:t>
      </w:r>
      <w:r>
        <w:rPr>
          <w:rFonts w:hint="eastAsia"/>
        </w:rPr>
        <w:t>三、麻醉期间应集中精力，密切观察生命体征监测指标变化与手术情况，坚守岗位，不得擅离职守。如实认真书写麻醉记录。发现异常情况和并发症应积极处理。遇有困难或意外要即时向上级医师汇报不得延误抢救时机。</w:t>
      </w:r>
    </w:p>
    <w:p w:rsidR="002A0EEC" w:rsidRDefault="002A0EEC" w:rsidP="002A0EEC">
      <w:pPr>
        <w:rPr>
          <w:rFonts w:hint="eastAsia"/>
        </w:rPr>
      </w:pPr>
      <w:r>
        <w:rPr>
          <w:rFonts w:hint="eastAsia"/>
        </w:rPr>
        <w:t xml:space="preserve">    </w:t>
      </w:r>
      <w:r>
        <w:rPr>
          <w:rFonts w:hint="eastAsia"/>
        </w:rPr>
        <w:t>四、麻醉中用药应按麻醉医师口头医嘱由巡回护士执行，要严格执行“三查八对”和“输血输液”核对制度，药品的包装，予以保留，以便复查。</w:t>
      </w:r>
    </w:p>
    <w:p w:rsidR="002A0EEC" w:rsidRDefault="002A0EEC" w:rsidP="002A0EEC">
      <w:pPr>
        <w:rPr>
          <w:rFonts w:hint="eastAsia"/>
        </w:rPr>
      </w:pPr>
      <w:r>
        <w:rPr>
          <w:rFonts w:hint="eastAsia"/>
        </w:rPr>
        <w:t xml:space="preserve">    </w:t>
      </w:r>
      <w:r>
        <w:rPr>
          <w:rFonts w:hint="eastAsia"/>
        </w:rPr>
        <w:t>五、术毕病人生命体征稳定后，方可离开手术室或麻醉恢复室。为保证病人安全，麻醉医师、手术者、巡回护士一起护送病人，详细交接病情有关事项进行，并加以论录。</w:t>
      </w:r>
    </w:p>
    <w:p w:rsidR="002A0EEC" w:rsidRDefault="002A0EEC" w:rsidP="002A0EEC">
      <w:pPr>
        <w:rPr>
          <w:rFonts w:hint="eastAsia"/>
        </w:rPr>
      </w:pPr>
      <w:r>
        <w:rPr>
          <w:rFonts w:hint="eastAsia"/>
        </w:rPr>
        <w:t xml:space="preserve">    </w:t>
      </w:r>
      <w:r>
        <w:rPr>
          <w:rFonts w:hint="eastAsia"/>
        </w:rPr>
        <w:t>六、术后随访病人</w:t>
      </w:r>
      <w:r>
        <w:rPr>
          <w:rFonts w:hint="eastAsia"/>
        </w:rPr>
        <w:t>72</w:t>
      </w:r>
      <w:r>
        <w:rPr>
          <w:rFonts w:hint="eastAsia"/>
        </w:rPr>
        <w:t>小时，检查有无麻醉后并发症或后遗症</w:t>
      </w:r>
      <w:r>
        <w:rPr>
          <w:rFonts w:hint="eastAsia"/>
        </w:rPr>
        <w:t>t</w:t>
      </w:r>
      <w:r>
        <w:rPr>
          <w:rFonts w:hint="eastAsia"/>
        </w:rPr>
        <w:t>并作相应处理并详细记录记录术后访视单上。</w:t>
      </w:r>
    </w:p>
    <w:p w:rsidR="002A0EEC" w:rsidRDefault="002A0EEC" w:rsidP="002A0EEC">
      <w:pPr>
        <w:rPr>
          <w:rFonts w:hint="eastAsia"/>
        </w:rPr>
      </w:pPr>
      <w:r>
        <w:rPr>
          <w:rFonts w:hint="eastAsia"/>
        </w:rPr>
        <w:t xml:space="preserve">    </w:t>
      </w:r>
      <w:r>
        <w:rPr>
          <w:rFonts w:hint="eastAsia"/>
        </w:rPr>
        <w:t>七、坚持麻醉并发症及意外的处理和登记报告制度：麻醉中、麻醉后发生并发症或遇外，均应立即向科主任或上级医师汇报，及时采取措施妥善处理。发生医疗差错、事故</w:t>
      </w:r>
      <w:r>
        <w:rPr>
          <w:rFonts w:hint="eastAsia"/>
        </w:rPr>
        <w:t>t</w:t>
      </w:r>
      <w:r>
        <w:rPr>
          <w:rFonts w:hint="eastAsia"/>
        </w:rPr>
        <w:t>麻醉遏外或严重并发症，科主任或上级医师除立即组织积极抢救处理外，应及时向医务处和主管院长汇报。在适当时机组织全科讨论，明确原因，以吸取经验教训，并将讨论处理意见记录在差错事故登记本</w:t>
      </w:r>
    </w:p>
    <w:p w:rsidR="002A0EEC" w:rsidRDefault="002A0EEC" w:rsidP="002A0EEC">
      <w:pPr>
        <w:rPr>
          <w:rFonts w:hint="eastAsia"/>
        </w:rPr>
      </w:pPr>
      <w:r>
        <w:rPr>
          <w:rFonts w:hint="eastAsia"/>
        </w:rPr>
        <w:t>上。严重差错和医疗事故应及时向医务处和主管院长做书面报告。</w:t>
      </w:r>
    </w:p>
    <w:p w:rsidR="002A0EEC" w:rsidRDefault="002A0EEC" w:rsidP="002A0EEC">
      <w:pPr>
        <w:pStyle w:val="2"/>
        <w:jc w:val="center"/>
        <w:rPr>
          <w:rFonts w:ascii="华文仿宋" w:eastAsia="华文仿宋" w:hAnsi="华文仿宋" w:cs="华文仿宋" w:hint="eastAsia"/>
          <w:sz w:val="28"/>
          <w:szCs w:val="28"/>
        </w:rPr>
      </w:pPr>
      <w:bookmarkStart w:id="44" w:name="_Toc345403510"/>
      <w:r>
        <w:rPr>
          <w:rFonts w:ascii="华文仿宋" w:eastAsia="华文仿宋" w:hAnsi="华文仿宋" w:cs="华文仿宋" w:hint="eastAsia"/>
          <w:sz w:val="28"/>
          <w:szCs w:val="28"/>
        </w:rPr>
        <w:t>麻醉科安全防范制度</w:t>
      </w:r>
      <w:bookmarkEnd w:id="44"/>
    </w:p>
    <w:p w:rsidR="002A0EEC" w:rsidRDefault="002A0EEC" w:rsidP="002A0EEC">
      <w:pPr>
        <w:rPr>
          <w:rFonts w:hint="eastAsia"/>
        </w:rPr>
      </w:pPr>
      <w:r>
        <w:rPr>
          <w:rFonts w:hint="eastAsia"/>
        </w:rPr>
        <w:t xml:space="preserve">    </w:t>
      </w:r>
      <w:r>
        <w:rPr>
          <w:rFonts w:hint="eastAsia"/>
        </w:rPr>
        <w:t>一、经常开展医疗安全教育，加强麻醉人员的工作责任心。</w:t>
      </w:r>
    </w:p>
    <w:p w:rsidR="002A0EEC" w:rsidRDefault="002A0EEC" w:rsidP="002A0EEC">
      <w:pPr>
        <w:rPr>
          <w:rFonts w:hint="eastAsia"/>
        </w:rPr>
      </w:pPr>
      <w:r>
        <w:rPr>
          <w:rFonts w:hint="eastAsia"/>
        </w:rPr>
        <w:t xml:space="preserve">    </w:t>
      </w:r>
      <w:r>
        <w:rPr>
          <w:rFonts w:hint="eastAsia"/>
        </w:rPr>
        <w:t>二、严格遵守各项操作规程和消毒隔离制度，定期检查实施情况。</w:t>
      </w:r>
    </w:p>
    <w:p w:rsidR="002A0EEC" w:rsidRDefault="002A0EEC" w:rsidP="002A0EEC">
      <w:pPr>
        <w:rPr>
          <w:rFonts w:hint="eastAsia"/>
        </w:rPr>
      </w:pPr>
      <w:r>
        <w:rPr>
          <w:rFonts w:hint="eastAsia"/>
        </w:rPr>
        <w:t xml:space="preserve">    </w:t>
      </w:r>
      <w:r>
        <w:rPr>
          <w:rFonts w:hint="eastAsia"/>
        </w:rPr>
        <w:t>三、充分做好麻醉前准备，严格检查各种抢救器具和备齐抢救药品。</w:t>
      </w:r>
    </w:p>
    <w:p w:rsidR="002A0EEC" w:rsidRDefault="002A0EEC" w:rsidP="002A0EEC">
      <w:pPr>
        <w:rPr>
          <w:rFonts w:hint="eastAsia"/>
        </w:rPr>
      </w:pPr>
      <w:r>
        <w:rPr>
          <w:rFonts w:hint="eastAsia"/>
        </w:rPr>
        <w:t xml:space="preserve">    </w:t>
      </w:r>
      <w:r>
        <w:rPr>
          <w:rFonts w:hint="eastAsia"/>
        </w:rPr>
        <w:t>四、严格查对制度，熟悉使用药理作用配伍禁忌等，用过安培应保留至病人离开手术室后弃去，以便复查。</w:t>
      </w:r>
    </w:p>
    <w:p w:rsidR="002A0EEC" w:rsidRDefault="002A0EEC" w:rsidP="002A0EEC">
      <w:pPr>
        <w:rPr>
          <w:rFonts w:hint="eastAsia"/>
        </w:rPr>
      </w:pPr>
      <w:r>
        <w:rPr>
          <w:rFonts w:hint="eastAsia"/>
        </w:rPr>
        <w:t xml:space="preserve">    </w:t>
      </w:r>
      <w:r>
        <w:rPr>
          <w:rFonts w:hint="eastAsia"/>
        </w:rPr>
        <w:t>五、使用易燃易爆麻醉药品时，严防起火爆炸，各种麻醉气体钢简颜色，标志醒目。</w:t>
      </w:r>
    </w:p>
    <w:p w:rsidR="002A0EEC" w:rsidRDefault="002A0EEC" w:rsidP="002A0EEC">
      <w:pPr>
        <w:ind w:firstLine="435"/>
        <w:rPr>
          <w:rFonts w:hint="eastAsia"/>
        </w:rPr>
      </w:pPr>
      <w:r>
        <w:rPr>
          <w:rFonts w:hint="eastAsia"/>
        </w:rPr>
        <w:t>六、实施椎管内麻醉阻滞，必须首先掌握气管插管术，并备好气管插管物品。</w:t>
      </w:r>
    </w:p>
    <w:p w:rsidR="002A0EEC" w:rsidRDefault="002A0EEC" w:rsidP="002A0EEC">
      <w:pPr>
        <w:pStyle w:val="2"/>
        <w:jc w:val="center"/>
        <w:rPr>
          <w:rFonts w:ascii="华文仿宋" w:eastAsia="华文仿宋" w:hAnsi="华文仿宋" w:cs="华文仿宋" w:hint="eastAsia"/>
          <w:sz w:val="28"/>
          <w:szCs w:val="28"/>
        </w:rPr>
      </w:pPr>
      <w:bookmarkStart w:id="45" w:name="_Toc345403511"/>
      <w:r>
        <w:rPr>
          <w:rFonts w:ascii="华文仿宋" w:eastAsia="华文仿宋" w:hAnsi="华文仿宋" w:cs="华文仿宋" w:hint="eastAsia"/>
          <w:sz w:val="28"/>
          <w:szCs w:val="28"/>
        </w:rPr>
        <w:t>麻醉前访视制度</w:t>
      </w:r>
      <w:bookmarkEnd w:id="45"/>
    </w:p>
    <w:p w:rsidR="002A0EEC" w:rsidRDefault="002A0EEC" w:rsidP="002A0EEC">
      <w:pPr>
        <w:rPr>
          <w:rFonts w:hint="eastAsia"/>
        </w:rPr>
      </w:pPr>
      <w:r>
        <w:rPr>
          <w:rFonts w:hint="eastAsia"/>
        </w:rPr>
        <w:t xml:space="preserve">    </w:t>
      </w:r>
      <w:r>
        <w:rPr>
          <w:rFonts w:hint="eastAsia"/>
        </w:rPr>
        <w:t>一、目的</w:t>
      </w:r>
    </w:p>
    <w:p w:rsidR="002A0EEC" w:rsidRDefault="002A0EEC" w:rsidP="002A0EEC">
      <w:pPr>
        <w:rPr>
          <w:rFonts w:hint="eastAsia"/>
        </w:rPr>
      </w:pPr>
      <w:r>
        <w:rPr>
          <w:rFonts w:hint="eastAsia"/>
        </w:rPr>
        <w:t xml:space="preserve">    </w:t>
      </w:r>
      <w:r>
        <w:rPr>
          <w:rFonts w:hint="eastAsia"/>
        </w:rPr>
        <w:t>（一）详细了解病人的有关病史，检查结果和精神状态。</w:t>
      </w:r>
    </w:p>
    <w:p w:rsidR="002A0EEC" w:rsidRDefault="002A0EEC" w:rsidP="002A0EEC">
      <w:pPr>
        <w:rPr>
          <w:rFonts w:hint="eastAsia"/>
        </w:rPr>
      </w:pPr>
      <w:r>
        <w:rPr>
          <w:rFonts w:hint="eastAsia"/>
        </w:rPr>
        <w:t xml:space="preserve">    </w:t>
      </w:r>
      <w:r>
        <w:rPr>
          <w:rFonts w:hint="eastAsia"/>
        </w:rPr>
        <w:t>（二）指导病人熟悉有关的麻醉问题，接触病人的焦虑心理</w:t>
      </w:r>
    </w:p>
    <w:p w:rsidR="002A0EEC" w:rsidRDefault="002A0EEC" w:rsidP="002A0EEC">
      <w:pPr>
        <w:rPr>
          <w:rFonts w:hint="eastAsia"/>
        </w:rPr>
      </w:pPr>
      <w:r>
        <w:rPr>
          <w:rFonts w:hint="eastAsia"/>
        </w:rPr>
        <w:t xml:space="preserve">    </w:t>
      </w:r>
      <w:r>
        <w:rPr>
          <w:rFonts w:hint="eastAsia"/>
        </w:rPr>
        <w:t>（三）与外科医师取得一致的处理意见。</w:t>
      </w:r>
    </w:p>
    <w:p w:rsidR="002A0EEC" w:rsidRDefault="002A0EEC" w:rsidP="002A0EEC">
      <w:pPr>
        <w:rPr>
          <w:rFonts w:hint="eastAsia"/>
        </w:rPr>
      </w:pPr>
      <w:r>
        <w:rPr>
          <w:rFonts w:hint="eastAsia"/>
        </w:rPr>
        <w:lastRenderedPageBreak/>
        <w:t xml:space="preserve">    </w:t>
      </w:r>
      <w:r>
        <w:rPr>
          <w:rFonts w:hint="eastAsia"/>
        </w:rPr>
        <w:t>（四）完成麻醉协议书的签定工作。</w:t>
      </w:r>
    </w:p>
    <w:p w:rsidR="002A0EEC" w:rsidRDefault="002A0EEC" w:rsidP="002A0EEC">
      <w:pPr>
        <w:rPr>
          <w:rFonts w:hint="eastAsia"/>
        </w:rPr>
      </w:pPr>
      <w:r>
        <w:rPr>
          <w:rFonts w:hint="eastAsia"/>
        </w:rPr>
        <w:t xml:space="preserve">    </w:t>
      </w:r>
      <w:r>
        <w:rPr>
          <w:rFonts w:hint="eastAsia"/>
        </w:rPr>
        <w:t>二、制度</w:t>
      </w:r>
    </w:p>
    <w:p w:rsidR="002A0EEC" w:rsidRDefault="002A0EEC" w:rsidP="002A0EEC">
      <w:pPr>
        <w:rPr>
          <w:rFonts w:hint="eastAsia"/>
        </w:rPr>
      </w:pPr>
      <w:r>
        <w:rPr>
          <w:rFonts w:hint="eastAsia"/>
        </w:rPr>
        <w:t xml:space="preserve">    </w:t>
      </w:r>
      <w:r>
        <w:rPr>
          <w:rFonts w:hint="eastAsia"/>
        </w:rPr>
        <w:t>（一）病史查阅（个人史、既往史、既往手术麻醉史、治疗用药史）</w:t>
      </w:r>
    </w:p>
    <w:p w:rsidR="002A0EEC" w:rsidRDefault="002A0EEC" w:rsidP="002A0EEC">
      <w:pPr>
        <w:rPr>
          <w:rFonts w:hint="eastAsia"/>
        </w:rPr>
      </w:pPr>
      <w:r>
        <w:rPr>
          <w:rFonts w:hint="eastAsia"/>
        </w:rPr>
        <w:t xml:space="preserve">    </w:t>
      </w:r>
      <w:r>
        <w:rPr>
          <w:rFonts w:hint="eastAsia"/>
        </w:rPr>
        <w:t>（二）精神状况及全身状况</w:t>
      </w:r>
    </w:p>
    <w:p w:rsidR="002A0EEC" w:rsidRDefault="002A0EEC" w:rsidP="002A0EEC">
      <w:pPr>
        <w:rPr>
          <w:rFonts w:hint="eastAsia"/>
        </w:rPr>
      </w:pPr>
      <w:r>
        <w:rPr>
          <w:rFonts w:hint="eastAsia"/>
        </w:rPr>
        <w:t xml:space="preserve">    </w:t>
      </w:r>
      <w:r>
        <w:rPr>
          <w:rFonts w:hint="eastAsia"/>
        </w:rPr>
        <w:t>（三）体检复查资料（呼吸系统、心血管系统、脊柱及体表血管情况）</w:t>
      </w:r>
    </w:p>
    <w:p w:rsidR="002A0EEC" w:rsidRDefault="002A0EEC" w:rsidP="002A0EEC">
      <w:pPr>
        <w:rPr>
          <w:rFonts w:hint="eastAsia"/>
        </w:rPr>
      </w:pPr>
      <w:r>
        <w:rPr>
          <w:rFonts w:hint="eastAsia"/>
        </w:rPr>
        <w:t xml:space="preserve">    </w:t>
      </w:r>
      <w:r>
        <w:rPr>
          <w:rFonts w:hint="eastAsia"/>
        </w:rPr>
        <w:t>（四）器官功能状况（心、肺、肝、肾、脑等重要器官的功能状况）</w:t>
      </w:r>
    </w:p>
    <w:p w:rsidR="002A0EEC" w:rsidRDefault="002A0EEC" w:rsidP="002A0EEC">
      <w:pPr>
        <w:rPr>
          <w:rFonts w:hint="eastAsia"/>
        </w:rPr>
      </w:pPr>
      <w:r>
        <w:rPr>
          <w:rFonts w:hint="eastAsia"/>
        </w:rPr>
        <w:t xml:space="preserve">    </w:t>
      </w:r>
      <w:r>
        <w:rPr>
          <w:rFonts w:hint="eastAsia"/>
        </w:rPr>
        <w:t>（五）拟定手术情况</w:t>
      </w:r>
    </w:p>
    <w:p w:rsidR="002A0EEC" w:rsidRDefault="002A0EEC" w:rsidP="002A0EEC">
      <w:pPr>
        <w:rPr>
          <w:rFonts w:hint="eastAsia"/>
        </w:rPr>
      </w:pPr>
      <w:r>
        <w:rPr>
          <w:rFonts w:hint="eastAsia"/>
        </w:rPr>
        <w:t xml:space="preserve">    </w:t>
      </w:r>
      <w:r>
        <w:rPr>
          <w:rFonts w:hint="eastAsia"/>
        </w:rPr>
        <w:t>（六）麻醉前病情评估：患者</w:t>
      </w:r>
      <w:r>
        <w:rPr>
          <w:rFonts w:hint="eastAsia"/>
        </w:rPr>
        <w:t>ASA</w:t>
      </w:r>
      <w:r>
        <w:rPr>
          <w:rFonts w:hint="eastAsia"/>
        </w:rPr>
        <w:t>分级：．</w:t>
      </w:r>
      <w:r>
        <w:rPr>
          <w:rFonts w:hint="eastAsia"/>
        </w:rPr>
        <w:t>I-V</w:t>
      </w:r>
      <w:r>
        <w:rPr>
          <w:rFonts w:hint="eastAsia"/>
        </w:rPr>
        <w:t>级</w:t>
      </w:r>
    </w:p>
    <w:p w:rsidR="002A0EEC" w:rsidRDefault="002A0EEC" w:rsidP="002A0EEC">
      <w:pPr>
        <w:rPr>
          <w:rFonts w:hint="eastAsia"/>
        </w:rPr>
      </w:pPr>
      <w:r>
        <w:rPr>
          <w:rFonts w:hint="eastAsia"/>
        </w:rPr>
        <w:t xml:space="preserve">    </w:t>
      </w:r>
      <w:r>
        <w:rPr>
          <w:rFonts w:hint="eastAsia"/>
        </w:rPr>
        <w:t>（七）麻醉同意书签发：时间、地点均应详细反应在病程记录及麻醉同意书上</w:t>
      </w:r>
    </w:p>
    <w:p w:rsidR="002A0EEC" w:rsidRDefault="002A0EEC" w:rsidP="002A0EEC">
      <w:pPr>
        <w:rPr>
          <w:rFonts w:hint="eastAsia"/>
        </w:rPr>
      </w:pPr>
      <w:r>
        <w:rPr>
          <w:rFonts w:hint="eastAsia"/>
        </w:rPr>
        <w:t xml:space="preserve">    </w:t>
      </w:r>
      <w:r>
        <w:rPr>
          <w:rFonts w:hint="eastAsia"/>
        </w:rPr>
        <w:t>（八）择期手术病人必须完成：</w:t>
      </w:r>
      <w:r>
        <w:rPr>
          <w:rFonts w:hint="eastAsia"/>
        </w:rPr>
        <w:t>1</w:t>
      </w:r>
      <w:r>
        <w:rPr>
          <w:rFonts w:hint="eastAsia"/>
        </w:rPr>
        <w:t>病历资料完善</w:t>
      </w:r>
      <w:r>
        <w:rPr>
          <w:rFonts w:hint="eastAsia"/>
        </w:rPr>
        <w:t>2</w:t>
      </w:r>
      <w:r>
        <w:rPr>
          <w:rFonts w:hint="eastAsia"/>
        </w:rPr>
        <w:t>术前检查齐全</w:t>
      </w:r>
      <w:r>
        <w:rPr>
          <w:rFonts w:hint="eastAsia"/>
        </w:rPr>
        <w:t>3</w:t>
      </w:r>
      <w:r>
        <w:rPr>
          <w:rFonts w:hint="eastAsia"/>
        </w:rPr>
        <w:t>具备术前讨论</w:t>
      </w:r>
      <w:r>
        <w:rPr>
          <w:rFonts w:hint="eastAsia"/>
        </w:rPr>
        <w:t>4</w:t>
      </w:r>
      <w:r>
        <w:rPr>
          <w:rFonts w:hint="eastAsia"/>
        </w:rPr>
        <w:t>无明确手术及麻醉禁忌</w:t>
      </w:r>
      <w:r>
        <w:rPr>
          <w:rFonts w:hint="eastAsia"/>
        </w:rPr>
        <w:t>5</w:t>
      </w:r>
      <w:r>
        <w:rPr>
          <w:rFonts w:hint="eastAsia"/>
        </w:rPr>
        <w:t>麻醉同意书由授权人签字认可</w:t>
      </w:r>
    </w:p>
    <w:p w:rsidR="002A0EEC" w:rsidRDefault="002A0EEC" w:rsidP="002A0EEC">
      <w:pPr>
        <w:rPr>
          <w:rFonts w:hint="eastAsia"/>
        </w:rPr>
      </w:pPr>
      <w:r>
        <w:rPr>
          <w:rFonts w:hint="eastAsia"/>
        </w:rPr>
        <w:t xml:space="preserve">    </w:t>
      </w:r>
      <w:r>
        <w:rPr>
          <w:rFonts w:hint="eastAsia"/>
        </w:rPr>
        <w:t>（九）急诊手术病人要求做到：</w:t>
      </w:r>
      <w:r>
        <w:rPr>
          <w:rFonts w:hint="eastAsia"/>
        </w:rPr>
        <w:t>1</w:t>
      </w:r>
      <w:r>
        <w:rPr>
          <w:rFonts w:hint="eastAsia"/>
        </w:rPr>
        <w:t>完成首次病程记录</w:t>
      </w:r>
      <w:r>
        <w:rPr>
          <w:rFonts w:hint="eastAsia"/>
        </w:rPr>
        <w:t>2</w:t>
      </w:r>
      <w:r>
        <w:rPr>
          <w:rFonts w:hint="eastAsia"/>
        </w:rPr>
        <w:t>时间允许情况下尽可能纠正机体状况</w:t>
      </w:r>
      <w:r>
        <w:rPr>
          <w:rFonts w:hint="eastAsia"/>
        </w:rPr>
        <w:t>3</w:t>
      </w:r>
      <w:r>
        <w:rPr>
          <w:rFonts w:hint="eastAsia"/>
        </w:rPr>
        <w:t>完成麻醉同意书的签字认可工作</w:t>
      </w:r>
    </w:p>
    <w:p w:rsidR="002A0EEC" w:rsidRDefault="002A0EEC" w:rsidP="002A0EEC">
      <w:pPr>
        <w:rPr>
          <w:rFonts w:hint="eastAsia"/>
        </w:rPr>
      </w:pPr>
      <w:r>
        <w:rPr>
          <w:rFonts w:hint="eastAsia"/>
        </w:rPr>
        <w:t xml:space="preserve">    </w:t>
      </w:r>
      <w:r>
        <w:rPr>
          <w:rFonts w:hint="eastAsia"/>
        </w:rPr>
        <w:t>（十）为保证手术及麻醉的安全性和有效性，对未完成上述准备工作及有麻醉禁忌症者，麻醉科有权利停手术及商讨手术时机。</w:t>
      </w:r>
    </w:p>
    <w:p w:rsidR="002A0EEC" w:rsidRDefault="002A0EEC" w:rsidP="002A0EEC">
      <w:pPr>
        <w:pStyle w:val="2"/>
        <w:jc w:val="center"/>
        <w:rPr>
          <w:rFonts w:ascii="华文仿宋" w:eastAsia="华文仿宋" w:hAnsi="华文仿宋" w:cs="华文仿宋" w:hint="eastAsia"/>
          <w:sz w:val="28"/>
          <w:szCs w:val="28"/>
        </w:rPr>
      </w:pPr>
      <w:bookmarkStart w:id="46" w:name="_Toc345403512"/>
      <w:r>
        <w:rPr>
          <w:rFonts w:ascii="华文仿宋" w:eastAsia="华文仿宋" w:hAnsi="华文仿宋" w:cs="华文仿宋" w:hint="eastAsia"/>
          <w:sz w:val="28"/>
          <w:szCs w:val="28"/>
        </w:rPr>
        <w:t>麻醉前讨论和请示报告制度</w:t>
      </w:r>
      <w:bookmarkEnd w:id="46"/>
    </w:p>
    <w:p w:rsidR="002A0EEC" w:rsidRDefault="002A0EEC" w:rsidP="002A0EEC">
      <w:pPr>
        <w:rPr>
          <w:rFonts w:hint="eastAsia"/>
        </w:rPr>
      </w:pPr>
      <w:r>
        <w:rPr>
          <w:rFonts w:hint="eastAsia"/>
        </w:rPr>
        <w:t xml:space="preserve">    </w:t>
      </w:r>
      <w:r>
        <w:rPr>
          <w:rFonts w:hint="eastAsia"/>
        </w:rPr>
        <w:t>一、手术前由科主任或上级医师主持麻醉前讨论，指定一名医师记录。麻醉者应报告病人的姓名，性别，年龄，体重，疾病诊断，拟旋行手术步骤及要求，病人全身情况，体检、实验室检查结果，主要内科治疗过程，麻醉史，药物过敏史，以及其他特殊情况等；从而估计病人对手术和麻醉耐受力，着重讨论麻醉方法及方案，麻醉中可能发生的问题和处理措施。如发现术前准备不足．可向术者建议补傲和商定手术时机，必要时改期手术，以确保病人安全。如有危重疑难病例，应提前</w:t>
      </w:r>
      <w:r>
        <w:rPr>
          <w:rFonts w:hint="eastAsia"/>
        </w:rPr>
        <w:t>2-3</w:t>
      </w:r>
      <w:r>
        <w:rPr>
          <w:rFonts w:hint="eastAsia"/>
        </w:rPr>
        <w:t>天讨论，做好术前准备。</w:t>
      </w:r>
    </w:p>
    <w:p w:rsidR="002A0EEC" w:rsidRDefault="002A0EEC" w:rsidP="002A0EEC">
      <w:pPr>
        <w:rPr>
          <w:rFonts w:hint="eastAsia"/>
        </w:rPr>
      </w:pPr>
      <w:r>
        <w:rPr>
          <w:rFonts w:hint="eastAsia"/>
        </w:rPr>
        <w:t xml:space="preserve">    </w:t>
      </w:r>
      <w:r>
        <w:rPr>
          <w:rFonts w:hint="eastAsia"/>
        </w:rPr>
        <w:t>三、麻醉者在查房后，遇有特殊病例，应主动向指导医师或科主任汇报病人情况，拟定的麻醉方案，经获得同意后方能进行麻醉前准备和实施麻醉。</w:t>
      </w:r>
    </w:p>
    <w:p w:rsidR="002A0EEC" w:rsidRDefault="002A0EEC" w:rsidP="002A0EEC">
      <w:pPr>
        <w:rPr>
          <w:rFonts w:hint="eastAsia"/>
        </w:rPr>
      </w:pPr>
      <w:r>
        <w:rPr>
          <w:rFonts w:hint="eastAsia"/>
        </w:rPr>
        <w:t xml:space="preserve">    </w:t>
      </w:r>
      <w:r>
        <w:rPr>
          <w:rFonts w:hint="eastAsia"/>
        </w:rPr>
        <w:t>三、除紧急抢救手术外，未经麻醉前查房，就施行麻醉是违反制度的。即便是紧急抢救手术，也应可能快速了解有关情况和争取上级医师同意。</w:t>
      </w:r>
    </w:p>
    <w:p w:rsidR="002A0EEC" w:rsidRDefault="002A0EEC" w:rsidP="002A0EEC">
      <w:pPr>
        <w:ind w:firstLineChars="200" w:firstLine="420"/>
        <w:rPr>
          <w:rFonts w:hint="eastAsia"/>
        </w:rPr>
      </w:pPr>
      <w:r>
        <w:rPr>
          <w:rFonts w:hint="eastAsia"/>
        </w:rPr>
        <w:t>四、根据术前讨论和上级医师同意的麻醉方案，由麻醉者或有关人员做好麻醉器械、药品、监护仪器和急救设备的准备工作，麻醉前由麻醉者再进行一次全面检查。做到思想上、技术上、物质上的充分准备</w:t>
      </w:r>
      <w:r>
        <w:rPr>
          <w:rFonts w:hint="eastAsia"/>
        </w:rPr>
        <w:t xml:space="preserve">   </w:t>
      </w:r>
    </w:p>
    <w:p w:rsidR="002A0EEC" w:rsidRDefault="002A0EEC" w:rsidP="002A0EEC">
      <w:pPr>
        <w:ind w:firstLineChars="200" w:firstLine="420"/>
        <w:rPr>
          <w:rFonts w:hint="eastAsia"/>
        </w:rPr>
      </w:pPr>
      <w:r>
        <w:rPr>
          <w:rFonts w:hint="eastAsia"/>
        </w:rPr>
        <w:t>五、对危重疑难病人、麻醉处理复杂或危险性较大的病人，新开展的手术、麻醉方法、新药使用等，除了常规麻醉前查房、麻醉前讨论和请示报告外，还必须由麻醉者写出麻醉方案或计划以及麻醉中、麻醉后可能发生的问题与对策。由科主任或上级医师签字后执行，科主任认为有必要时，应向院部汇报。</w:t>
      </w:r>
    </w:p>
    <w:p w:rsidR="002A0EEC" w:rsidRDefault="002A0EEC" w:rsidP="002A0EEC">
      <w:pPr>
        <w:rPr>
          <w:rFonts w:hint="eastAsia"/>
        </w:rPr>
      </w:pPr>
      <w:r>
        <w:rPr>
          <w:rFonts w:hint="eastAsia"/>
        </w:rPr>
        <w:t xml:space="preserve">    </w:t>
      </w:r>
      <w:r>
        <w:rPr>
          <w:rFonts w:hint="eastAsia"/>
        </w:rPr>
        <w:t>六、对麻醉的危险性”可能发生的问题、麻醉处理复杂的病例；均应向家属交代清楚：并取得理解和支持，办理家属签字手续。</w:t>
      </w:r>
    </w:p>
    <w:p w:rsidR="002A0EEC" w:rsidRDefault="002A0EEC" w:rsidP="002A0EEC">
      <w:pPr>
        <w:pStyle w:val="2"/>
        <w:jc w:val="center"/>
        <w:rPr>
          <w:rFonts w:ascii="华文仿宋" w:eastAsia="华文仿宋" w:hAnsi="华文仿宋" w:cs="华文仿宋" w:hint="eastAsia"/>
          <w:sz w:val="28"/>
          <w:szCs w:val="28"/>
        </w:rPr>
      </w:pPr>
      <w:bookmarkStart w:id="47" w:name="_Toc345403513"/>
      <w:r>
        <w:rPr>
          <w:rFonts w:ascii="华文仿宋" w:eastAsia="华文仿宋" w:hAnsi="华文仿宋" w:cs="华文仿宋" w:hint="eastAsia"/>
          <w:sz w:val="28"/>
          <w:szCs w:val="28"/>
        </w:rPr>
        <w:t>麻醉前疑难病例讨论及会诊制度</w:t>
      </w:r>
      <w:bookmarkEnd w:id="47"/>
    </w:p>
    <w:p w:rsidR="002A0EEC" w:rsidRDefault="002A0EEC" w:rsidP="002A0EEC">
      <w:pPr>
        <w:rPr>
          <w:rFonts w:hint="eastAsia"/>
        </w:rPr>
      </w:pPr>
      <w:r>
        <w:rPr>
          <w:rFonts w:hint="eastAsia"/>
        </w:rPr>
        <w:t xml:space="preserve">    </w:t>
      </w:r>
      <w:r>
        <w:rPr>
          <w:rFonts w:hint="eastAsia"/>
        </w:rPr>
        <w:t>一、手术前由科主任或上级医师主持麻醉前讨论，指定一名医师记录。麻醉者应报告病人的姓</w:t>
      </w:r>
      <w:r>
        <w:rPr>
          <w:rFonts w:hint="eastAsia"/>
        </w:rPr>
        <w:lastRenderedPageBreak/>
        <w:t>名，性别，年龄，体重，疾病诊断，拟施行手术步骤及要求，病人全身情况，体检、实验室检查结果，主要内科治疗过程，麻醉史，药物过敏史，以及其他特殊情况等：从而估计病人对手术和麻醉的耐受力。着重讨论麻醉方法及方案，麻醉中可能发生的问题和处理措施。如发现术前准备不足，可向术者建议补做和商定手术时机，必要时改期手术，以确保病人安全。如有危重疑难病例，应提前</w:t>
      </w:r>
      <w:r>
        <w:rPr>
          <w:rFonts w:hint="eastAsia"/>
        </w:rPr>
        <w:t>2-3</w:t>
      </w:r>
      <w:r>
        <w:rPr>
          <w:rFonts w:hint="eastAsia"/>
        </w:rPr>
        <w:t>天讨论，做好术前准备。</w:t>
      </w:r>
    </w:p>
    <w:p w:rsidR="002A0EEC" w:rsidRDefault="002A0EEC" w:rsidP="002A0EEC">
      <w:pPr>
        <w:rPr>
          <w:rFonts w:hint="eastAsia"/>
        </w:rPr>
      </w:pPr>
      <w:r>
        <w:rPr>
          <w:rFonts w:hint="eastAsia"/>
        </w:rPr>
        <w:t xml:space="preserve">  </w:t>
      </w:r>
      <w:r>
        <w:rPr>
          <w:rFonts w:hint="eastAsia"/>
        </w:rPr>
        <w:t>二、麻醉者在查房后，遇有特殊病例，应主动向指导医师或科主任汇报病人情况，拟定的麻醉方案，经获得同意后方能进行麻醉前准备和实施麻醉。</w:t>
      </w:r>
    </w:p>
    <w:p w:rsidR="002A0EEC" w:rsidRDefault="002A0EEC" w:rsidP="002A0EEC">
      <w:pPr>
        <w:rPr>
          <w:rFonts w:hint="eastAsia"/>
        </w:rPr>
      </w:pPr>
      <w:r>
        <w:rPr>
          <w:rFonts w:hint="eastAsia"/>
        </w:rPr>
        <w:t xml:space="preserve">    </w:t>
      </w:r>
      <w:r>
        <w:rPr>
          <w:rFonts w:hint="eastAsia"/>
        </w:rPr>
        <w:t>三、除紧急抢救手术外，未经麻醉前查房，就施行麻醉是违反制度的。即便是紧急抢救手术也应可能快速了解有关情况和争取上级医师同意。</w:t>
      </w:r>
    </w:p>
    <w:p w:rsidR="002A0EEC" w:rsidRDefault="002A0EEC" w:rsidP="002A0EEC">
      <w:pPr>
        <w:rPr>
          <w:rFonts w:hint="eastAsia"/>
        </w:rPr>
      </w:pPr>
      <w:r>
        <w:rPr>
          <w:rFonts w:hint="eastAsia"/>
        </w:rPr>
        <w:t xml:space="preserve">    </w:t>
      </w:r>
      <w:r>
        <w:rPr>
          <w:rFonts w:hint="eastAsia"/>
        </w:rPr>
        <w:t>四、根据术前讨论和上级医师同意的麻醉方案，由麻醉者或有关人员做好麻醉器械、药品、监护仪器和急救设备的准备工作，麻醉前由麻醉者再进行二次全面检查。做到思想上、技术上、物质上的充分准备。</w:t>
      </w:r>
    </w:p>
    <w:p w:rsidR="002A0EEC" w:rsidRDefault="002A0EEC" w:rsidP="002A0EEC">
      <w:pPr>
        <w:rPr>
          <w:rFonts w:hint="eastAsia"/>
        </w:rPr>
      </w:pPr>
      <w:r>
        <w:rPr>
          <w:rFonts w:hint="eastAsia"/>
        </w:rPr>
        <w:t xml:space="preserve">    </w:t>
      </w:r>
      <w:r>
        <w:rPr>
          <w:rFonts w:hint="eastAsia"/>
        </w:rPr>
        <w:t>五、对危重疑难病人、麻醉处理复杂或危险性较大的病人，新开展的手术、麻醉方法，新药便用等，除了常规麻醉前查房、麻醉前讨论和请示报告外，还必须由麻醉者写出麻醉方案或计划以及麻醉中、麻醉后可能发生的闻题与对策。由科主任或上级医师签字后执行，科主任认为有必要时，应向院部汇报。</w:t>
      </w:r>
    </w:p>
    <w:p w:rsidR="002A0EEC" w:rsidRDefault="002A0EEC" w:rsidP="002A0EEC">
      <w:pPr>
        <w:rPr>
          <w:rFonts w:hint="eastAsia"/>
        </w:rPr>
      </w:pPr>
      <w:r>
        <w:rPr>
          <w:rFonts w:hint="eastAsia"/>
        </w:rPr>
        <w:t xml:space="preserve">    </w:t>
      </w:r>
      <w:r>
        <w:rPr>
          <w:rFonts w:hint="eastAsia"/>
        </w:rPr>
        <w:t>六、对麻醉的危险性、可能发生的问题、麻醉处理复杂的病例：均应向家属交代清楚。并取得理解和支持，办理家属签字手续。</w:t>
      </w:r>
    </w:p>
    <w:p w:rsidR="002A0EEC" w:rsidRDefault="002A0EEC" w:rsidP="002A0EEC">
      <w:pPr>
        <w:pStyle w:val="2"/>
        <w:jc w:val="center"/>
        <w:rPr>
          <w:rFonts w:ascii="华文仿宋" w:eastAsia="华文仿宋" w:hAnsi="华文仿宋" w:cs="华文仿宋" w:hint="eastAsia"/>
          <w:sz w:val="28"/>
          <w:szCs w:val="28"/>
        </w:rPr>
      </w:pPr>
      <w:bookmarkStart w:id="48" w:name="_Toc345403514"/>
      <w:r>
        <w:rPr>
          <w:rFonts w:ascii="华文仿宋" w:eastAsia="华文仿宋" w:hAnsi="华文仿宋" w:cs="华文仿宋" w:hint="eastAsia"/>
          <w:sz w:val="28"/>
          <w:szCs w:val="28"/>
        </w:rPr>
        <w:t>麻醉科气管导管拔管制度</w:t>
      </w:r>
      <w:bookmarkEnd w:id="48"/>
    </w:p>
    <w:p w:rsidR="002A0EEC" w:rsidRDefault="002A0EEC" w:rsidP="002A0EEC">
      <w:pPr>
        <w:rPr>
          <w:rFonts w:hint="eastAsia"/>
        </w:rPr>
      </w:pPr>
      <w:r>
        <w:rPr>
          <w:rFonts w:hint="eastAsia"/>
        </w:rPr>
        <w:t xml:space="preserve">    </w:t>
      </w:r>
      <w:r>
        <w:rPr>
          <w:rFonts w:hint="eastAsia"/>
        </w:rPr>
        <w:t>手术结束后的拔管术应持慎重态度，严格掌握拔管的适应证与禁证，因有可能发生拔管后窒息事故。</w:t>
      </w:r>
    </w:p>
    <w:p w:rsidR="002A0EEC" w:rsidRDefault="002A0EEC" w:rsidP="002A0EEC">
      <w:pPr>
        <w:rPr>
          <w:rFonts w:hint="eastAsia"/>
        </w:rPr>
      </w:pPr>
      <w:r>
        <w:rPr>
          <w:rFonts w:hint="eastAsia"/>
        </w:rPr>
        <w:t xml:space="preserve">    </w:t>
      </w:r>
      <w:r>
        <w:rPr>
          <w:rFonts w:hint="eastAsia"/>
        </w:rPr>
        <w:t>气管导管拔管指针：</w:t>
      </w:r>
    </w:p>
    <w:p w:rsidR="002A0EEC" w:rsidRDefault="002A0EEC" w:rsidP="002A0EEC">
      <w:pPr>
        <w:rPr>
          <w:rFonts w:hint="eastAsia"/>
        </w:rPr>
      </w:pPr>
      <w:r>
        <w:rPr>
          <w:rFonts w:hint="eastAsia"/>
        </w:rPr>
        <w:t xml:space="preserve">    </w:t>
      </w:r>
      <w:r>
        <w:rPr>
          <w:rFonts w:hint="eastAsia"/>
        </w:rPr>
        <w:t>病人完全清醒，能正确回答问题，安静，无出汗，末梢红润，呼吸道通畅，潮气量</w:t>
      </w:r>
      <w:r>
        <w:rPr>
          <w:rFonts w:hint="eastAsia"/>
        </w:rPr>
        <w:t>5-6ml/kg.</w:t>
      </w:r>
      <w:r>
        <w:rPr>
          <w:rFonts w:hint="eastAsia"/>
        </w:rPr>
        <w:t>呼吸频率小于</w:t>
      </w:r>
      <w:r>
        <w:rPr>
          <w:rFonts w:hint="eastAsia"/>
        </w:rPr>
        <w:t>25</w:t>
      </w:r>
      <w:r>
        <w:rPr>
          <w:rFonts w:hint="eastAsia"/>
        </w:rPr>
        <w:t>次／分，血氧饱和度大干</w:t>
      </w:r>
      <w:r>
        <w:rPr>
          <w:rFonts w:hint="eastAsia"/>
        </w:rPr>
        <w:t>9 5'/0</w:t>
      </w:r>
      <w:r>
        <w:rPr>
          <w:rFonts w:hint="eastAsia"/>
        </w:rPr>
        <w:t>，循环功能稳定，睁眼，抬头时间大于</w:t>
      </w:r>
      <w:r>
        <w:rPr>
          <w:rFonts w:hint="eastAsia"/>
        </w:rPr>
        <w:t>5</w:t>
      </w:r>
      <w:r>
        <w:rPr>
          <w:rFonts w:hint="eastAsia"/>
        </w:rPr>
        <w:t>秒。</w:t>
      </w:r>
    </w:p>
    <w:p w:rsidR="002A0EEC" w:rsidRDefault="002A0EEC" w:rsidP="002A0EEC">
      <w:pPr>
        <w:rPr>
          <w:rFonts w:hint="eastAsia"/>
        </w:rPr>
      </w:pPr>
      <w:r>
        <w:rPr>
          <w:rFonts w:hint="eastAsia"/>
        </w:rPr>
        <w:t xml:space="preserve">   </w:t>
      </w:r>
    </w:p>
    <w:p w:rsidR="002A0EEC" w:rsidRDefault="002A0EEC" w:rsidP="002A0EEC">
      <w:pPr>
        <w:rPr>
          <w:rFonts w:hint="eastAsia"/>
        </w:rPr>
      </w:pPr>
      <w:r>
        <w:rPr>
          <w:rFonts w:hint="eastAsia"/>
        </w:rPr>
        <w:t>注意事项</w:t>
      </w:r>
    </w:p>
    <w:p w:rsidR="002A0EEC" w:rsidRDefault="002A0EEC" w:rsidP="002A0EEC">
      <w:pPr>
        <w:rPr>
          <w:rFonts w:hint="eastAsia"/>
        </w:rPr>
      </w:pPr>
      <w:r>
        <w:rPr>
          <w:rFonts w:hint="eastAsia"/>
        </w:rPr>
        <w:t xml:space="preserve">   </w:t>
      </w:r>
      <w:r>
        <w:rPr>
          <w:rFonts w:hint="eastAsia"/>
        </w:rPr>
        <w:t>拔出气管导管前必须具备下列条件：</w:t>
      </w:r>
    </w:p>
    <w:p w:rsidR="002A0EEC" w:rsidRDefault="002A0EEC" w:rsidP="002A0EEC">
      <w:pPr>
        <w:rPr>
          <w:rFonts w:hint="eastAsia"/>
        </w:rPr>
      </w:pPr>
      <w:r>
        <w:rPr>
          <w:rFonts w:hint="eastAsia"/>
        </w:rPr>
        <w:t xml:space="preserve">   1</w:t>
      </w:r>
      <w:r>
        <w:rPr>
          <w:rFonts w:hint="eastAsia"/>
        </w:rPr>
        <w:t>、拔管前必须先吸尽残留于口、鼻、咽喉和气管内分泌物：拔管后应继续吸尽口咽腔内的分泌物</w:t>
      </w:r>
    </w:p>
    <w:p w:rsidR="002A0EEC" w:rsidRDefault="002A0EEC" w:rsidP="002A0EEC">
      <w:pPr>
        <w:rPr>
          <w:rFonts w:hint="eastAsia"/>
        </w:rPr>
      </w:pPr>
      <w:r>
        <w:rPr>
          <w:rFonts w:hint="eastAsia"/>
        </w:rPr>
        <w:t xml:space="preserve">   2</w:t>
      </w:r>
      <w:r>
        <w:rPr>
          <w:rFonts w:hint="eastAsia"/>
        </w:rPr>
        <w:t>、肌肉松弛的残余作用已被满意逆转：</w:t>
      </w:r>
    </w:p>
    <w:p w:rsidR="002A0EEC" w:rsidRDefault="002A0EEC" w:rsidP="002A0EEC">
      <w:pPr>
        <w:rPr>
          <w:rFonts w:hint="eastAsia"/>
        </w:rPr>
      </w:pPr>
      <w:r>
        <w:rPr>
          <w:rFonts w:hint="eastAsia"/>
        </w:rPr>
        <w:t xml:space="preserve">   3</w:t>
      </w:r>
      <w:r>
        <w:rPr>
          <w:rFonts w:hint="eastAsia"/>
        </w:rPr>
        <w:t>、麻醉性镇痛药的呼吸抑制作用已消失：</w:t>
      </w:r>
    </w:p>
    <w:p w:rsidR="002A0EEC" w:rsidRDefault="002A0EEC" w:rsidP="002A0EEC">
      <w:pPr>
        <w:rPr>
          <w:rFonts w:hint="eastAsia"/>
        </w:rPr>
      </w:pPr>
      <w:r>
        <w:rPr>
          <w:rFonts w:hint="eastAsia"/>
        </w:rPr>
        <w:t xml:space="preserve">   4</w:t>
      </w:r>
      <w:r>
        <w:rPr>
          <w:rFonts w:hint="eastAsia"/>
        </w:rPr>
        <w:t>、咳嗽、吞咽反射活跃，自主呼吸气体交换量恢复正常。</w:t>
      </w:r>
    </w:p>
    <w:p w:rsidR="002A0EEC" w:rsidRDefault="002A0EEC" w:rsidP="002A0EEC">
      <w:pPr>
        <w:rPr>
          <w:rFonts w:hint="eastAsia"/>
        </w:rPr>
      </w:pPr>
      <w:r>
        <w:rPr>
          <w:rFonts w:hint="eastAsia"/>
        </w:rPr>
        <w:t xml:space="preserve">    </w:t>
      </w:r>
    </w:p>
    <w:p w:rsidR="002A0EEC" w:rsidRDefault="002A0EEC" w:rsidP="002A0EEC">
      <w:pPr>
        <w:rPr>
          <w:rFonts w:hint="eastAsia"/>
        </w:rPr>
      </w:pPr>
      <w:r>
        <w:rPr>
          <w:rFonts w:hint="eastAsia"/>
        </w:rPr>
        <w:t>禁忌证与注喜事项</w:t>
      </w:r>
    </w:p>
    <w:p w:rsidR="002A0EEC" w:rsidRDefault="002A0EEC" w:rsidP="002A0EEC">
      <w:pPr>
        <w:rPr>
          <w:rFonts w:hint="eastAsia"/>
        </w:rPr>
      </w:pPr>
      <w:r>
        <w:rPr>
          <w:rFonts w:hint="eastAsia"/>
        </w:rPr>
        <w:t xml:space="preserve">    </w:t>
      </w:r>
      <w:r>
        <w:rPr>
          <w:rFonts w:hint="eastAsia"/>
        </w:rPr>
        <w:t>下列情况需等待病人完全清醒，暂不宜拔管：</w:t>
      </w:r>
    </w:p>
    <w:p w:rsidR="002A0EEC" w:rsidRDefault="002A0EEC" w:rsidP="002A0EEC">
      <w:pPr>
        <w:rPr>
          <w:rFonts w:hint="eastAsia"/>
        </w:rPr>
      </w:pPr>
      <w:r>
        <w:rPr>
          <w:rFonts w:hint="eastAsia"/>
        </w:rPr>
        <w:t xml:space="preserve">    1</w:t>
      </w:r>
      <w:r>
        <w:rPr>
          <w:rFonts w:hint="eastAsia"/>
        </w:rPr>
        <w:t>、麻醉仍深，咳嗽、吞咽反射尚未恢复，呼吸交换量尚未满意恢复，表现脉搏氧饱和度不正常和唇甲微紫，虚首先适法减浅麻醉，直至咽喉气管反射恢复后再予拔管；</w:t>
      </w:r>
    </w:p>
    <w:p w:rsidR="002A0EEC" w:rsidRDefault="002A0EEC" w:rsidP="002A0EEC">
      <w:pPr>
        <w:rPr>
          <w:rFonts w:hint="eastAsia"/>
        </w:rPr>
      </w:pPr>
      <w:r>
        <w:rPr>
          <w:rFonts w:hint="eastAsia"/>
        </w:rPr>
        <w:t xml:space="preserve">    2</w:t>
      </w:r>
      <w:r>
        <w:rPr>
          <w:rFonts w:hint="eastAsia"/>
        </w:rPr>
        <w:t>、循环系统功能尚不稳定：</w:t>
      </w:r>
    </w:p>
    <w:p w:rsidR="002A0EEC" w:rsidRDefault="002A0EEC" w:rsidP="002A0EEC">
      <w:pPr>
        <w:rPr>
          <w:rFonts w:hint="eastAsia"/>
        </w:rPr>
      </w:pPr>
      <w:r>
        <w:rPr>
          <w:rFonts w:hint="eastAsia"/>
        </w:rPr>
        <w:t xml:space="preserve">    3</w:t>
      </w:r>
      <w:r>
        <w:rPr>
          <w:rFonts w:hint="eastAsia"/>
        </w:rPr>
        <w:t>、估计在拔管后无法用麻醉面罩呼吸囊施行有效辅助呼吸者：</w:t>
      </w:r>
    </w:p>
    <w:p w:rsidR="002A0EEC" w:rsidRDefault="002A0EEC" w:rsidP="002A0EEC">
      <w:pPr>
        <w:rPr>
          <w:rFonts w:hint="eastAsia"/>
        </w:rPr>
      </w:pPr>
      <w:r>
        <w:rPr>
          <w:rFonts w:hint="eastAsia"/>
        </w:rPr>
        <w:t xml:space="preserve">    4</w:t>
      </w:r>
      <w:r>
        <w:rPr>
          <w:rFonts w:hint="eastAsia"/>
        </w:rPr>
        <w:t>、手术涉及呼吸道而病人咽喉反射尚未满意恢复：</w:t>
      </w:r>
    </w:p>
    <w:p w:rsidR="002A0EEC" w:rsidRDefault="002A0EEC" w:rsidP="002A0EEC">
      <w:pPr>
        <w:rPr>
          <w:rFonts w:hint="eastAsia"/>
        </w:rPr>
      </w:pPr>
      <w:r>
        <w:rPr>
          <w:rFonts w:hint="eastAsia"/>
        </w:rPr>
        <w:lastRenderedPageBreak/>
        <w:t xml:space="preserve">    5</w:t>
      </w:r>
      <w:r>
        <w:rPr>
          <w:rFonts w:hint="eastAsia"/>
        </w:rPr>
        <w:t>、饱胃病人，一般应继续留置气管导管直至病人完全清醒，且在拔管前先安置在侧卧头低位的条件下慎重拨管，以防止眍吐误吸意外：</w:t>
      </w:r>
    </w:p>
    <w:p w:rsidR="002A0EEC" w:rsidRDefault="002A0EEC" w:rsidP="002A0EEC">
      <w:pPr>
        <w:rPr>
          <w:rFonts w:hint="eastAsia"/>
        </w:rPr>
      </w:pPr>
      <w:r>
        <w:rPr>
          <w:rFonts w:hint="eastAsia"/>
        </w:rPr>
        <w:t xml:space="preserve">    6</w:t>
      </w:r>
      <w:r>
        <w:rPr>
          <w:rFonts w:hint="eastAsia"/>
        </w:rPr>
        <w:t>、对领、面、鼻腔手术涉及呼吸，等待病人完全清醒、呼吸交换量满意后才子拔管，并在拔管前做好施行选蟠磐气管造口插管术的准备；</w:t>
      </w:r>
    </w:p>
    <w:p w:rsidR="002A0EEC" w:rsidRDefault="002A0EEC" w:rsidP="002A0EEC">
      <w:pPr>
        <w:rPr>
          <w:rFonts w:hint="eastAsia"/>
        </w:rPr>
      </w:pPr>
      <w:r>
        <w:rPr>
          <w:rFonts w:hint="eastAsia"/>
        </w:rPr>
        <w:t xml:space="preserve">    7</w:t>
      </w:r>
      <w:r>
        <w:rPr>
          <w:rFonts w:hint="eastAsia"/>
        </w:rPr>
        <w:t>、颈部甲状腺手术有可能损伤喉返神经，或有气管萎陷，拔管后有可能需要紧急重新插管者，拔管应采取下列具体措施：拔管前先置入喉镜，在明视下将导管慢慢退出声门，一旦出现呼吸困难可立即重新插入导管：或在拔管前先在气管导管内插入一根细的导引管直至气管隆突部，然后仅拔出气管导管歪声门外，如果出现呼吸困难，可顺沿导引管再重新插管；</w:t>
      </w:r>
    </w:p>
    <w:p w:rsidR="002A0EEC" w:rsidRDefault="002A0EEC" w:rsidP="002A0EEC">
      <w:pPr>
        <w:rPr>
          <w:rFonts w:hint="eastAsia"/>
        </w:rPr>
      </w:pPr>
      <w:r>
        <w:rPr>
          <w:rFonts w:hint="eastAsia"/>
        </w:rPr>
        <w:t xml:space="preserve">    8.</w:t>
      </w:r>
      <w:r>
        <w:rPr>
          <w:rFonts w:hint="eastAsia"/>
        </w:rPr>
        <w:t>拔管时如莱麻醉过钱，偶尔可遇到因喉痉挛而将气管导管夹住而不能顺利拔出的情况时，不应用力勉强拔管，应在充分供氧的基础上等待喉松弛以后再予拨管。</w:t>
      </w:r>
    </w:p>
    <w:p w:rsidR="002A0EEC" w:rsidRDefault="002A0EEC" w:rsidP="002A0EEC">
      <w:pPr>
        <w:pStyle w:val="2"/>
        <w:jc w:val="center"/>
        <w:rPr>
          <w:rFonts w:ascii="华文仿宋" w:eastAsia="华文仿宋" w:hAnsi="华文仿宋" w:cs="华文仿宋" w:hint="eastAsia"/>
          <w:sz w:val="28"/>
          <w:szCs w:val="28"/>
        </w:rPr>
      </w:pPr>
      <w:bookmarkStart w:id="49" w:name="_Toc345403515"/>
      <w:r>
        <w:rPr>
          <w:rFonts w:ascii="华文仿宋" w:eastAsia="华文仿宋" w:hAnsi="华文仿宋" w:cs="华文仿宋" w:hint="eastAsia"/>
          <w:sz w:val="28"/>
          <w:szCs w:val="28"/>
        </w:rPr>
        <w:t>麻醉科术后病人镇痛管理制度</w:t>
      </w:r>
      <w:bookmarkEnd w:id="49"/>
    </w:p>
    <w:p w:rsidR="002A0EEC" w:rsidRDefault="002A0EEC" w:rsidP="002A0EEC">
      <w:pPr>
        <w:rPr>
          <w:rFonts w:hint="eastAsia"/>
        </w:rPr>
      </w:pPr>
      <w:r>
        <w:rPr>
          <w:rFonts w:hint="eastAsia"/>
        </w:rPr>
        <w:t xml:space="preserve">    </w:t>
      </w:r>
      <w:r>
        <w:rPr>
          <w:rFonts w:hint="eastAsia"/>
        </w:rPr>
        <w:t>术后镇痛治疗是手术后患者急性疼痛治疗的重要部分，可以改善手术后患者的生活质量，减少并发症，缩短住院天数，降低住院费用。但是，术后镇痛治疗过程较为复杂，可能出现各种并发症。因此，要求有规范化的术后镇痛管理制度。</w:t>
      </w:r>
    </w:p>
    <w:p w:rsidR="002A0EEC" w:rsidRDefault="002A0EEC" w:rsidP="002A0EEC">
      <w:pPr>
        <w:rPr>
          <w:rFonts w:hint="eastAsia"/>
        </w:rPr>
      </w:pPr>
      <w:r>
        <w:rPr>
          <w:rFonts w:hint="eastAsia"/>
        </w:rPr>
        <w:t xml:space="preserve">    </w:t>
      </w:r>
      <w:r>
        <w:rPr>
          <w:rFonts w:hint="eastAsia"/>
        </w:rPr>
        <w:t>一、患者是否放置镇痛泵，采取患者自愿的原则，严格掌握适应症。根据术前情况及手术部位选择最佳术后镇痛的方法，选择合理、安全的药物配方。</w:t>
      </w:r>
    </w:p>
    <w:p w:rsidR="002A0EEC" w:rsidRDefault="002A0EEC" w:rsidP="002A0EEC">
      <w:pPr>
        <w:rPr>
          <w:rFonts w:hint="eastAsia"/>
        </w:rPr>
      </w:pPr>
      <w:r>
        <w:rPr>
          <w:rFonts w:hint="eastAsia"/>
        </w:rPr>
        <w:t xml:space="preserve">    </w:t>
      </w:r>
      <w:r>
        <w:rPr>
          <w:rFonts w:hint="eastAsia"/>
        </w:rPr>
        <w:t>二、对要求接受术后镇痛的患者，必须由家属或受托人在麻醉知情同意书上写明：自愿要求术后镇痛，并签名。</w:t>
      </w:r>
    </w:p>
    <w:p w:rsidR="002A0EEC" w:rsidRDefault="002A0EEC" w:rsidP="002A0EEC">
      <w:pPr>
        <w:rPr>
          <w:rFonts w:hint="eastAsia"/>
        </w:rPr>
      </w:pPr>
      <w:r>
        <w:rPr>
          <w:rFonts w:hint="eastAsia"/>
        </w:rPr>
        <w:t xml:space="preserve">    </w:t>
      </w:r>
      <w:r>
        <w:rPr>
          <w:rFonts w:hint="eastAsia"/>
        </w:rPr>
        <w:t>三、镇痛泵的药物配制由本台麻醉的麻醉医师自己配制。</w:t>
      </w:r>
    </w:p>
    <w:p w:rsidR="002A0EEC" w:rsidRDefault="002A0EEC" w:rsidP="002A0EEC">
      <w:pPr>
        <w:rPr>
          <w:rFonts w:hint="eastAsia"/>
        </w:rPr>
      </w:pPr>
      <w:r>
        <w:rPr>
          <w:rFonts w:hint="eastAsia"/>
        </w:rPr>
        <w:t xml:space="preserve">    </w:t>
      </w:r>
      <w:r>
        <w:rPr>
          <w:rFonts w:hint="eastAsia"/>
        </w:rPr>
        <w:t>四、镇痛泵的药物配方由科室统一制订公布，由麻醉医师选择合理、安全的药物配方。未经科室讨论公布，不得擅自更改，否则引起的后果由置泵麻醉医师负责。</w:t>
      </w:r>
    </w:p>
    <w:p w:rsidR="002A0EEC" w:rsidRDefault="002A0EEC" w:rsidP="002A0EEC">
      <w:pPr>
        <w:rPr>
          <w:rFonts w:hint="eastAsia"/>
        </w:rPr>
      </w:pPr>
      <w:r>
        <w:rPr>
          <w:rFonts w:hint="eastAsia"/>
        </w:rPr>
        <w:t xml:space="preserve">    </w:t>
      </w:r>
      <w:r>
        <w:rPr>
          <w:rFonts w:hint="eastAsia"/>
        </w:rPr>
        <w:t>五、镇痛泵上需注明患者的姓名、科室、床号、药物配方、配制人、药物注入时间及速度、结束时间。</w:t>
      </w:r>
    </w:p>
    <w:p w:rsidR="002A0EEC" w:rsidRDefault="002A0EEC" w:rsidP="002A0EEC">
      <w:pPr>
        <w:rPr>
          <w:rFonts w:hint="eastAsia"/>
        </w:rPr>
      </w:pPr>
      <w:r>
        <w:rPr>
          <w:rFonts w:hint="eastAsia"/>
        </w:rPr>
        <w:t xml:space="preserve">    </w:t>
      </w:r>
      <w:r>
        <w:rPr>
          <w:rFonts w:hint="eastAsia"/>
        </w:rPr>
        <w:t>六、对放置镇痛泵的患者，夜班必须访视并记录。</w:t>
      </w:r>
    </w:p>
    <w:p w:rsidR="002A0EEC" w:rsidRDefault="002A0EEC" w:rsidP="002A0EEC">
      <w:pPr>
        <w:rPr>
          <w:rFonts w:hint="eastAsia"/>
        </w:rPr>
      </w:pPr>
      <w:r>
        <w:rPr>
          <w:rFonts w:hint="eastAsia"/>
        </w:rPr>
        <w:t xml:space="preserve">    </w:t>
      </w:r>
      <w:r>
        <w:rPr>
          <w:rFonts w:hint="eastAsia"/>
        </w:rPr>
        <w:t>七、凡星期六、星期日、夜班和节假日期间，若接受手术后镇痛泵治疗的患者有异常情况，值班麻醉医师有责任负责处理，并及时与置泵麻醉医师联系。</w:t>
      </w:r>
    </w:p>
    <w:p w:rsidR="002A0EEC" w:rsidRDefault="002A0EEC" w:rsidP="002A0EEC">
      <w:pPr>
        <w:rPr>
          <w:rFonts w:hint="eastAsia"/>
        </w:rPr>
      </w:pPr>
      <w:r>
        <w:rPr>
          <w:rFonts w:hint="eastAsia"/>
        </w:rPr>
        <w:t xml:space="preserve">    </w:t>
      </w:r>
      <w:r>
        <w:rPr>
          <w:rFonts w:hint="eastAsia"/>
        </w:rPr>
        <w:t>八、对已使用镇痛泵的患者，需在登记本上按所填写的内容认真填写。</w:t>
      </w:r>
    </w:p>
    <w:p w:rsidR="002A0EEC" w:rsidRDefault="002A0EEC" w:rsidP="002A0EEC">
      <w:pPr>
        <w:rPr>
          <w:rFonts w:hint="eastAsia"/>
        </w:rPr>
      </w:pPr>
      <w:r>
        <w:rPr>
          <w:rFonts w:hint="eastAsia"/>
        </w:rPr>
        <w:t xml:space="preserve">    </w:t>
      </w:r>
      <w:r>
        <w:rPr>
          <w:rFonts w:hint="eastAsia"/>
        </w:rPr>
        <w:t>九、术后患者攘受镇痛泵治疗期间，麻醉医师必须每天进行巡视、记录。对未收费、未巡视、未记录、未观察处理，未撤除镇痛泵者，被患者、家属或手术医师投诉，扣相应的罚款。造成医疗纠纷和医疗事故的按照医院有关规定处理。</w:t>
      </w:r>
    </w:p>
    <w:p w:rsidR="002A0EEC" w:rsidRDefault="002A0EEC" w:rsidP="002A0EEC">
      <w:pPr>
        <w:ind w:firstLine="435"/>
        <w:rPr>
          <w:rFonts w:hint="eastAsia"/>
        </w:rPr>
      </w:pPr>
      <w:r>
        <w:rPr>
          <w:rFonts w:hint="eastAsia"/>
        </w:rPr>
        <w:t>十、术后患者置泵期间，如有异常情况置泵麻醉医师必须及时向业务巡回主任汇报。</w:t>
      </w:r>
    </w:p>
    <w:p w:rsidR="002A0EEC" w:rsidRDefault="002A0EEC" w:rsidP="002A0EEC">
      <w:pPr>
        <w:pStyle w:val="2"/>
        <w:jc w:val="center"/>
        <w:rPr>
          <w:rFonts w:ascii="华文仿宋" w:eastAsia="华文仿宋" w:hAnsi="华文仿宋" w:cs="华文仿宋" w:hint="eastAsia"/>
          <w:sz w:val="28"/>
          <w:szCs w:val="28"/>
        </w:rPr>
      </w:pPr>
      <w:bookmarkStart w:id="50" w:name="_Toc345403516"/>
      <w:r>
        <w:rPr>
          <w:rFonts w:ascii="华文仿宋" w:eastAsia="华文仿宋" w:hAnsi="华文仿宋" w:cs="华文仿宋" w:hint="eastAsia"/>
          <w:sz w:val="28"/>
          <w:szCs w:val="28"/>
        </w:rPr>
        <w:t>麻醉后恢复室的工作规范</w:t>
      </w:r>
      <w:bookmarkEnd w:id="50"/>
    </w:p>
    <w:p w:rsidR="002A0EEC" w:rsidRDefault="002A0EEC" w:rsidP="002A0EEC">
      <w:pPr>
        <w:rPr>
          <w:rFonts w:hint="eastAsia"/>
        </w:rPr>
      </w:pPr>
      <w:r>
        <w:rPr>
          <w:rFonts w:hint="eastAsia"/>
        </w:rPr>
        <w:t xml:space="preserve">    </w:t>
      </w:r>
      <w:r>
        <w:rPr>
          <w:rFonts w:hint="eastAsia"/>
        </w:rPr>
        <w:t>麻醉后恢复室是对麻醉后病人进行严密观察和监测，直至病人完全清醒，生命体征恢复稳定的病室。全麻病人，硬膜外平面在</w:t>
      </w:r>
      <w:r>
        <w:rPr>
          <w:rFonts w:hint="eastAsia"/>
        </w:rPr>
        <w:t>T5</w:t>
      </w:r>
      <w:r>
        <w:rPr>
          <w:rFonts w:hint="eastAsia"/>
        </w:rPr>
        <w:t>以上以及病情不稳定的病人，均需送麻醉恢复室观察治疗。一般白天开放</w:t>
      </w:r>
      <w:r>
        <w:rPr>
          <w:rFonts w:hint="eastAsia"/>
        </w:rPr>
        <w:t>'</w:t>
      </w:r>
      <w:r>
        <w:rPr>
          <w:rFonts w:hint="eastAsia"/>
        </w:rPr>
        <w:t>急诊生命体征不稳定者可转外科重症监护室</w:t>
      </w:r>
      <w:r>
        <w:rPr>
          <w:rFonts w:hint="eastAsia"/>
        </w:rPr>
        <w:t>(SICU)</w:t>
      </w:r>
      <w:r>
        <w:rPr>
          <w:rFonts w:hint="eastAsia"/>
        </w:rPr>
        <w:t>继续治疗。恢复室在麻醉科主任的领导下工作日常监测治疗工作由麻醉科医师和护士负责，麻醉科医师负责制定该病人的监测和治疗计划，并决定是否转送普通病房的指征。</w:t>
      </w:r>
    </w:p>
    <w:p w:rsidR="002A0EEC" w:rsidRDefault="002A0EEC" w:rsidP="002A0EEC">
      <w:pPr>
        <w:rPr>
          <w:rFonts w:hint="eastAsia"/>
        </w:rPr>
      </w:pPr>
      <w:r>
        <w:rPr>
          <w:rFonts w:hint="eastAsia"/>
        </w:rPr>
        <w:lastRenderedPageBreak/>
        <w:t xml:space="preserve">  </w:t>
      </w:r>
      <w:r>
        <w:rPr>
          <w:rFonts w:hint="eastAsia"/>
        </w:rPr>
        <w:t>一、工作内容</w:t>
      </w:r>
    </w:p>
    <w:p w:rsidR="002A0EEC" w:rsidRDefault="002A0EEC" w:rsidP="002A0EEC">
      <w:pPr>
        <w:rPr>
          <w:rFonts w:hint="eastAsia"/>
        </w:rPr>
      </w:pPr>
      <w:r>
        <w:rPr>
          <w:rFonts w:hint="eastAsia"/>
        </w:rPr>
        <w:t xml:space="preserve">    </w:t>
      </w:r>
      <w:r>
        <w:rPr>
          <w:rFonts w:hint="eastAsia"/>
        </w:rPr>
        <w:t>（一）定期进行药品和物资和监护仪设备的检查，严格执行医院感染管理制度</w:t>
      </w:r>
    </w:p>
    <w:p w:rsidR="002A0EEC" w:rsidRDefault="002A0EEC" w:rsidP="002A0EEC">
      <w:pPr>
        <w:rPr>
          <w:rFonts w:hint="eastAsia"/>
        </w:rPr>
      </w:pPr>
      <w:r>
        <w:rPr>
          <w:rFonts w:hint="eastAsia"/>
        </w:rPr>
        <w:t xml:space="preserve">    </w:t>
      </w:r>
      <w:r>
        <w:rPr>
          <w:rFonts w:hint="eastAsia"/>
        </w:rPr>
        <w:t>（二）病人由手术室护士和麻醉师推入苏醒室，共同交接。</w:t>
      </w:r>
    </w:p>
    <w:p w:rsidR="002A0EEC" w:rsidRDefault="002A0EEC" w:rsidP="002A0EEC">
      <w:pPr>
        <w:rPr>
          <w:rFonts w:hint="eastAsia"/>
        </w:rPr>
      </w:pPr>
      <w:r>
        <w:rPr>
          <w:rFonts w:hint="eastAsia"/>
        </w:rPr>
        <w:t xml:space="preserve">    </w:t>
      </w:r>
      <w:r>
        <w:rPr>
          <w:rFonts w:hint="eastAsia"/>
        </w:rPr>
        <w:t>（三）病人由手术室转往恢复室的过程中，麻醉科医师负责维持病人呼吸及循环功能的稳定。</w:t>
      </w:r>
    </w:p>
    <w:p w:rsidR="002A0EEC" w:rsidRDefault="002A0EEC" w:rsidP="002A0EEC">
      <w:pPr>
        <w:rPr>
          <w:rFonts w:hint="eastAsia"/>
        </w:rPr>
      </w:pPr>
      <w:r>
        <w:rPr>
          <w:rFonts w:hint="eastAsia"/>
        </w:rPr>
        <w:t xml:space="preserve">   </w:t>
      </w:r>
      <w:r>
        <w:rPr>
          <w:rFonts w:hint="eastAsia"/>
        </w:rPr>
        <w:t>（四）病人安置定后，立即建立常规监测及治疗。包括心电图、血压、脉搏、血氧饱合度：保持呼吸道通畅、吸氧、输液或输血：保留气管插管及呼吸功能未恢复者，应以呼吸器扶助或控制呼吸、</w:t>
      </w:r>
    </w:p>
    <w:p w:rsidR="002A0EEC" w:rsidRDefault="002A0EEC" w:rsidP="002A0EEC">
      <w:pPr>
        <w:rPr>
          <w:rFonts w:hint="eastAsia"/>
        </w:rPr>
      </w:pPr>
      <w:r>
        <w:rPr>
          <w:rFonts w:hint="eastAsia"/>
        </w:rPr>
        <w:t xml:space="preserve">    </w:t>
      </w:r>
      <w:r>
        <w:rPr>
          <w:rFonts w:hint="eastAsia"/>
        </w:rPr>
        <w:t>（五）麻醉科医师向值班医师和护士交班，包括如下内容。</w:t>
      </w:r>
    </w:p>
    <w:p w:rsidR="002A0EEC" w:rsidRDefault="002A0EEC" w:rsidP="002A0EEC">
      <w:pPr>
        <w:rPr>
          <w:rFonts w:hint="eastAsia"/>
        </w:rPr>
      </w:pPr>
      <w:r>
        <w:rPr>
          <w:rFonts w:hint="eastAsia"/>
        </w:rPr>
        <w:t xml:space="preserve">    1</w:t>
      </w:r>
      <w:r>
        <w:rPr>
          <w:rFonts w:hint="eastAsia"/>
        </w:rPr>
        <w:t>病人姓名、年龄、现病史和既往史及治疗情况等术前相关情况、麻醉方式及手术方法等等。</w:t>
      </w:r>
    </w:p>
    <w:p w:rsidR="002A0EEC" w:rsidRDefault="002A0EEC" w:rsidP="002A0EEC">
      <w:pPr>
        <w:rPr>
          <w:rFonts w:hint="eastAsia"/>
        </w:rPr>
      </w:pPr>
      <w:r>
        <w:rPr>
          <w:rFonts w:hint="eastAsia"/>
        </w:rPr>
        <w:t xml:space="preserve">    2</w:t>
      </w:r>
      <w:r>
        <w:rPr>
          <w:rFonts w:hint="eastAsia"/>
        </w:rPr>
        <w:t>麻醉用药。包括术前用药、麻醉诱导及维持药、麻醉性镇痛药物相肌松药的用量及最后一次用药时间和剂量、拮抗药及其他药物。</w:t>
      </w:r>
    </w:p>
    <w:p w:rsidR="002A0EEC" w:rsidRDefault="002A0EEC" w:rsidP="002A0EEC">
      <w:pPr>
        <w:rPr>
          <w:rFonts w:hint="eastAsia"/>
        </w:rPr>
      </w:pPr>
      <w:r>
        <w:rPr>
          <w:rFonts w:hint="eastAsia"/>
        </w:rPr>
        <w:t xml:space="preserve">    3</w:t>
      </w:r>
      <w:r>
        <w:rPr>
          <w:rFonts w:hint="eastAsia"/>
        </w:rPr>
        <w:t>手术中生命体征（血压、脉搏、呼吸、尿量和体温等）情况，有无险情或重大病情变化等等，术中失血量、输液、输血量、尿量。</w:t>
      </w:r>
    </w:p>
    <w:p w:rsidR="002A0EEC" w:rsidRDefault="002A0EEC" w:rsidP="002A0EEC">
      <w:pPr>
        <w:rPr>
          <w:rFonts w:hint="eastAsia"/>
        </w:rPr>
      </w:pPr>
      <w:r>
        <w:rPr>
          <w:rFonts w:hint="eastAsia"/>
        </w:rPr>
        <w:t xml:space="preserve">    4</w:t>
      </w:r>
      <w:r>
        <w:rPr>
          <w:rFonts w:hint="eastAsia"/>
        </w:rPr>
        <w:t>麻醉和手术的异常情况及其处理，如插管困难、支气管痉挛，</w:t>
      </w:r>
      <w:r>
        <w:rPr>
          <w:rFonts w:hint="eastAsia"/>
        </w:rPr>
        <w:t>ECG</w:t>
      </w:r>
      <w:r>
        <w:rPr>
          <w:rFonts w:hint="eastAsia"/>
        </w:rPr>
        <w:t>改变或血流动力不稳定、异常出血等。经过何种治疗性药物或措施处理，效果如何。</w:t>
      </w:r>
    </w:p>
    <w:p w:rsidR="002A0EEC" w:rsidRDefault="002A0EEC" w:rsidP="002A0EEC">
      <w:pPr>
        <w:rPr>
          <w:rFonts w:hint="eastAsia"/>
        </w:rPr>
      </w:pPr>
      <w:r>
        <w:rPr>
          <w:rFonts w:hint="eastAsia"/>
        </w:rPr>
        <w:t xml:space="preserve">    5</w:t>
      </w:r>
      <w:r>
        <w:rPr>
          <w:rFonts w:hint="eastAsia"/>
        </w:rPr>
        <w:t>目前存在的问题和处理措施以及可能发生的并发症，转出计划。</w:t>
      </w:r>
    </w:p>
    <w:p w:rsidR="002A0EEC" w:rsidRDefault="002A0EEC" w:rsidP="002A0EEC">
      <w:pPr>
        <w:rPr>
          <w:rFonts w:hint="eastAsia"/>
        </w:rPr>
      </w:pPr>
      <w:r>
        <w:rPr>
          <w:rFonts w:hint="eastAsia"/>
        </w:rPr>
        <w:t xml:space="preserve">    </w:t>
      </w:r>
      <w:r>
        <w:rPr>
          <w:rFonts w:hint="eastAsia"/>
        </w:rPr>
        <w:t>（六）值班医师应全面检查病人并对麻醉后恢复情况作出评价，主要集中在神志、呼吸道及肌力的恢复。并将患者妥善固定，以免摔伤或擅自拔除各种导管。</w:t>
      </w:r>
    </w:p>
    <w:p w:rsidR="002A0EEC" w:rsidRDefault="002A0EEC" w:rsidP="002A0EEC">
      <w:pPr>
        <w:rPr>
          <w:rFonts w:hint="eastAsia"/>
        </w:rPr>
      </w:pPr>
      <w:r>
        <w:rPr>
          <w:rFonts w:hint="eastAsia"/>
        </w:rPr>
        <w:t xml:space="preserve">    </w:t>
      </w:r>
      <w:r>
        <w:rPr>
          <w:rFonts w:hint="eastAsia"/>
        </w:rPr>
        <w:t>（七）恢复室病人管理内容</w:t>
      </w:r>
    </w:p>
    <w:p w:rsidR="002A0EEC" w:rsidRDefault="002A0EEC" w:rsidP="002A0EEC">
      <w:pPr>
        <w:rPr>
          <w:rFonts w:hint="eastAsia"/>
        </w:rPr>
      </w:pPr>
      <w:r>
        <w:rPr>
          <w:rFonts w:hint="eastAsia"/>
        </w:rPr>
        <w:t xml:space="preserve">    1</w:t>
      </w:r>
      <w:r>
        <w:rPr>
          <w:rFonts w:hint="eastAsia"/>
        </w:rPr>
        <w:t>、所有病人必须监测</w:t>
      </w:r>
      <w:r>
        <w:rPr>
          <w:rFonts w:hint="eastAsia"/>
        </w:rPr>
        <w:t>ECG. BP. RR. SP02</w:t>
      </w:r>
      <w:r>
        <w:rPr>
          <w:rFonts w:hint="eastAsia"/>
        </w:rPr>
        <w:t>，特殊病人监测体温。</w:t>
      </w:r>
    </w:p>
    <w:p w:rsidR="002A0EEC" w:rsidRDefault="002A0EEC" w:rsidP="002A0EEC">
      <w:pPr>
        <w:rPr>
          <w:rFonts w:hint="eastAsia"/>
        </w:rPr>
      </w:pPr>
      <w:r>
        <w:rPr>
          <w:rFonts w:hint="eastAsia"/>
        </w:rPr>
        <w:t xml:space="preserve">    2</w:t>
      </w:r>
      <w:r>
        <w:rPr>
          <w:rFonts w:hint="eastAsia"/>
        </w:rPr>
        <w:t>、观察意识状态。</w:t>
      </w:r>
    </w:p>
    <w:p w:rsidR="002A0EEC" w:rsidRDefault="002A0EEC" w:rsidP="002A0EEC">
      <w:pPr>
        <w:rPr>
          <w:rFonts w:hint="eastAsia"/>
        </w:rPr>
      </w:pPr>
      <w:r>
        <w:rPr>
          <w:rFonts w:hint="eastAsia"/>
        </w:rPr>
        <w:t xml:space="preserve">    3</w:t>
      </w:r>
      <w:r>
        <w:rPr>
          <w:rFonts w:hint="eastAsia"/>
        </w:rPr>
        <w:t>、观察呼吸、颜面与口唇颜色，保持呼吸道通畅。</w:t>
      </w:r>
    </w:p>
    <w:p w:rsidR="002A0EEC" w:rsidRDefault="002A0EEC" w:rsidP="002A0EEC">
      <w:pPr>
        <w:rPr>
          <w:rFonts w:hint="eastAsia"/>
        </w:rPr>
      </w:pPr>
      <w:r>
        <w:rPr>
          <w:rFonts w:hint="eastAsia"/>
        </w:rPr>
        <w:t xml:space="preserve">    4</w:t>
      </w:r>
      <w:r>
        <w:rPr>
          <w:rFonts w:hint="eastAsia"/>
        </w:rPr>
        <w:t>、保持留置各种管道妥善固定，引流通畅。</w:t>
      </w:r>
      <w:r>
        <w:rPr>
          <w:rFonts w:hint="eastAsia"/>
        </w:rPr>
        <w:t xml:space="preserve"> </w:t>
      </w:r>
    </w:p>
    <w:p w:rsidR="002A0EEC" w:rsidRDefault="002A0EEC" w:rsidP="002A0EEC">
      <w:pPr>
        <w:rPr>
          <w:rFonts w:hint="eastAsia"/>
        </w:rPr>
      </w:pPr>
      <w:r>
        <w:rPr>
          <w:rFonts w:hint="eastAsia"/>
        </w:rPr>
        <w:t xml:space="preserve">    5</w:t>
      </w:r>
      <w:r>
        <w:rPr>
          <w:rFonts w:hint="eastAsia"/>
        </w:rPr>
        <w:t>、保持伤口敷料完好，观察病人的伤口情况和腹部体征。</w:t>
      </w:r>
    </w:p>
    <w:p w:rsidR="002A0EEC" w:rsidRDefault="002A0EEC" w:rsidP="002A0EEC">
      <w:pPr>
        <w:rPr>
          <w:rFonts w:hint="eastAsia"/>
        </w:rPr>
      </w:pPr>
      <w:r>
        <w:rPr>
          <w:rFonts w:hint="eastAsia"/>
        </w:rPr>
        <w:t xml:space="preserve">    6</w:t>
      </w:r>
      <w:r>
        <w:rPr>
          <w:rFonts w:hint="eastAsia"/>
        </w:rPr>
        <w:t>、烦躁病人用约束带约束。</w:t>
      </w:r>
    </w:p>
    <w:p w:rsidR="002A0EEC" w:rsidRDefault="002A0EEC" w:rsidP="002A0EEC">
      <w:pPr>
        <w:rPr>
          <w:rFonts w:hint="eastAsia"/>
        </w:rPr>
      </w:pPr>
      <w:r>
        <w:rPr>
          <w:rFonts w:hint="eastAsia"/>
        </w:rPr>
        <w:t xml:space="preserve">    </w:t>
      </w:r>
      <w:r>
        <w:rPr>
          <w:rFonts w:hint="eastAsia"/>
        </w:rPr>
        <w:t>（八）按照麻醉后恢复室记录单进行各项检测内容的记录，对于恢复缓慢者应进行治疗，如残余肌松药或麻醉性镇痛药的拮抗等。病情发生变化或不稳定时，须及时处理并记录，如遇病人病情发生重大变化，在进行初步处理的同时应该立即通知实施麻醉医生或科主任共同处理，必要时请相关科室会诊处理。</w:t>
      </w:r>
    </w:p>
    <w:p w:rsidR="002A0EEC" w:rsidRDefault="002A0EEC" w:rsidP="002A0EEC">
      <w:pPr>
        <w:rPr>
          <w:rFonts w:hint="eastAsia"/>
        </w:rPr>
      </w:pPr>
      <w:r>
        <w:rPr>
          <w:rFonts w:hint="eastAsia"/>
        </w:rPr>
        <w:t xml:space="preserve">    </w:t>
      </w:r>
      <w:r>
        <w:rPr>
          <w:rFonts w:hint="eastAsia"/>
        </w:rPr>
        <w:t>（九）当病人达到转出标准后或需要送往</w:t>
      </w:r>
      <w:r>
        <w:rPr>
          <w:rFonts w:hint="eastAsia"/>
        </w:rPr>
        <w:t>ICU</w:t>
      </w:r>
      <w:r>
        <w:rPr>
          <w:rFonts w:hint="eastAsia"/>
        </w:rPr>
        <w:t>继续治疗，应详细记录各种检查结果。将病人及所有病历记录送到普通病房或</w:t>
      </w:r>
      <w:r>
        <w:rPr>
          <w:rFonts w:hint="eastAsia"/>
        </w:rPr>
        <w:t>ICU</w:t>
      </w:r>
      <w:r>
        <w:rPr>
          <w:rFonts w:hint="eastAsia"/>
        </w:rPr>
        <w:t>。</w:t>
      </w:r>
    </w:p>
    <w:p w:rsidR="002A0EEC" w:rsidRDefault="002A0EEC" w:rsidP="002A0EEC">
      <w:pPr>
        <w:rPr>
          <w:rFonts w:hint="eastAsia"/>
        </w:rPr>
      </w:pPr>
      <w:r>
        <w:rPr>
          <w:rFonts w:hint="eastAsia"/>
        </w:rPr>
        <w:t xml:space="preserve">    </w:t>
      </w:r>
      <w:r>
        <w:rPr>
          <w:rFonts w:hint="eastAsia"/>
        </w:rPr>
        <w:t>二、拔管指征</w:t>
      </w:r>
    </w:p>
    <w:p w:rsidR="002A0EEC" w:rsidRDefault="002A0EEC" w:rsidP="002A0EEC">
      <w:pPr>
        <w:rPr>
          <w:rFonts w:hint="eastAsia"/>
        </w:rPr>
      </w:pPr>
      <w:r>
        <w:rPr>
          <w:rFonts w:hint="eastAsia"/>
        </w:rPr>
        <w:t xml:space="preserve">    </w:t>
      </w:r>
      <w:r>
        <w:rPr>
          <w:rFonts w:hint="eastAsia"/>
        </w:rPr>
        <w:t>没有单一的指征能保证可以成功地拔除气管导管，下列指征有助干评估术后病人不需要辅助通气：</w:t>
      </w:r>
    </w:p>
    <w:p w:rsidR="002A0EEC" w:rsidRDefault="002A0EEC" w:rsidP="002A0EEC">
      <w:pPr>
        <w:rPr>
          <w:rFonts w:hint="eastAsia"/>
        </w:rPr>
      </w:pPr>
      <w:r>
        <w:rPr>
          <w:rFonts w:hint="eastAsia"/>
        </w:rPr>
        <w:t xml:space="preserve">    </w:t>
      </w:r>
      <w:r>
        <w:rPr>
          <w:rFonts w:hint="eastAsia"/>
        </w:rPr>
        <w:t>（一）</w:t>
      </w:r>
      <w:r>
        <w:rPr>
          <w:rFonts w:hint="eastAsia"/>
        </w:rPr>
        <w:t>Pa02</w:t>
      </w:r>
      <w:r>
        <w:rPr>
          <w:rFonts w:hint="eastAsia"/>
        </w:rPr>
        <w:t>或</w:t>
      </w:r>
      <w:r>
        <w:rPr>
          <w:rFonts w:hint="eastAsia"/>
        </w:rPr>
        <w:t>Sp02</w:t>
      </w:r>
      <w:r>
        <w:rPr>
          <w:rFonts w:hint="eastAsia"/>
        </w:rPr>
        <w:t>正常。</w:t>
      </w:r>
    </w:p>
    <w:p w:rsidR="002A0EEC" w:rsidRDefault="002A0EEC" w:rsidP="002A0EEC">
      <w:pPr>
        <w:rPr>
          <w:rFonts w:hint="eastAsia"/>
        </w:rPr>
      </w:pPr>
      <w:r>
        <w:rPr>
          <w:rFonts w:hint="eastAsia"/>
        </w:rPr>
        <w:t xml:space="preserve">    </w:t>
      </w:r>
      <w:r>
        <w:rPr>
          <w:rFonts w:hint="eastAsia"/>
        </w:rPr>
        <w:t>（二）呼吸方式正常</w:t>
      </w:r>
      <w:r>
        <w:rPr>
          <w:rFonts w:hint="eastAsia"/>
        </w:rPr>
        <w:t>oT</w:t>
      </w:r>
      <w:r>
        <w:rPr>
          <w:rFonts w:hint="eastAsia"/>
        </w:rPr>
        <w:t>型管通气</w:t>
      </w:r>
      <w:r>
        <w:rPr>
          <w:rFonts w:hint="eastAsia"/>
        </w:rPr>
        <w:t>10</w:t>
      </w:r>
      <w:r>
        <w:rPr>
          <w:rFonts w:hint="eastAsia"/>
        </w:rPr>
        <w:t>分钟试验表明，病人能自主呼吸</w:t>
      </w:r>
      <w:r>
        <w:rPr>
          <w:rFonts w:hint="eastAsia"/>
        </w:rPr>
        <w:t>-</w:t>
      </w:r>
      <w:r>
        <w:rPr>
          <w:rFonts w:hint="eastAsia"/>
        </w:rPr>
        <w:t>呼吸不费力，呼吸频率</w:t>
      </w:r>
      <w:r>
        <w:rPr>
          <w:rFonts w:hint="eastAsia"/>
        </w:rPr>
        <w:t>&lt;30/mi</w:t>
      </w:r>
      <w:r>
        <w:rPr>
          <w:rFonts w:hint="eastAsia"/>
        </w:rPr>
        <w:t>．，潮气量</w:t>
      </w:r>
      <w:r>
        <w:rPr>
          <w:rFonts w:hint="eastAsia"/>
        </w:rPr>
        <w:t>&gt;300mlo</w:t>
      </w:r>
      <w:r>
        <w:rPr>
          <w:rFonts w:hint="eastAsia"/>
        </w:rPr>
        <w:t>单纯测定肺活量或最大吸气气压的价值有限，因为并不可靠。</w:t>
      </w:r>
    </w:p>
    <w:p w:rsidR="002A0EEC" w:rsidRDefault="002A0EEC" w:rsidP="002A0EEC">
      <w:pPr>
        <w:rPr>
          <w:rFonts w:hint="eastAsia"/>
        </w:rPr>
      </w:pPr>
      <w:r>
        <w:rPr>
          <w:rFonts w:hint="eastAsia"/>
        </w:rPr>
        <w:t xml:space="preserve">    </w:t>
      </w:r>
      <w:r>
        <w:rPr>
          <w:rFonts w:hint="eastAsia"/>
        </w:rPr>
        <w:t>（三）意识恢复，可以合作和保护气道。</w:t>
      </w:r>
    </w:p>
    <w:p w:rsidR="002A0EEC" w:rsidRDefault="002A0EEC" w:rsidP="002A0EEC">
      <w:pPr>
        <w:rPr>
          <w:rFonts w:hint="eastAsia"/>
        </w:rPr>
      </w:pPr>
      <w:r>
        <w:rPr>
          <w:rFonts w:hint="eastAsia"/>
        </w:rPr>
        <w:t xml:space="preserve">    </w:t>
      </w:r>
      <w:r>
        <w:rPr>
          <w:rFonts w:hint="eastAsia"/>
        </w:rPr>
        <w:t>（四）肌力完全恢复。</w:t>
      </w:r>
    </w:p>
    <w:p w:rsidR="002A0EEC" w:rsidRDefault="002A0EEC" w:rsidP="002A0EEC">
      <w:pPr>
        <w:rPr>
          <w:rFonts w:hint="eastAsia"/>
        </w:rPr>
      </w:pPr>
      <w:r>
        <w:rPr>
          <w:rFonts w:hint="eastAsia"/>
        </w:rPr>
        <w:t xml:space="preserve">    </w:t>
      </w:r>
      <w:r>
        <w:rPr>
          <w:rFonts w:hint="eastAsia"/>
        </w:rPr>
        <w:t>（五）拔管前</w:t>
      </w:r>
      <w:r>
        <w:rPr>
          <w:rFonts w:hint="eastAsia"/>
        </w:rPr>
        <w:t>PACU</w:t>
      </w:r>
      <w:r>
        <w:rPr>
          <w:rFonts w:hint="eastAsia"/>
        </w:rPr>
        <w:t>的麻醉医师应警惕原已经存在的气道情况，并可能需要再次气管内插管。给予吸氧，吸引气管导管内、口腔内和咽部异物；拔管前正压通气、面罩给氧，监测</w:t>
      </w:r>
      <w:r>
        <w:rPr>
          <w:rFonts w:hint="eastAsia"/>
        </w:rPr>
        <w:t>Sp02</w:t>
      </w:r>
      <w:r>
        <w:rPr>
          <w:rFonts w:hint="eastAsia"/>
        </w:rPr>
        <w:t>，估计是否有氕道梗阻或通气不足的征象。</w:t>
      </w:r>
    </w:p>
    <w:p w:rsidR="002A0EEC" w:rsidRDefault="002A0EEC" w:rsidP="002A0EEC">
      <w:pPr>
        <w:rPr>
          <w:rFonts w:hint="eastAsia"/>
        </w:rPr>
      </w:pPr>
      <w:r>
        <w:rPr>
          <w:rFonts w:hint="eastAsia"/>
        </w:rPr>
        <w:t xml:space="preserve">    </w:t>
      </w:r>
      <w:r>
        <w:rPr>
          <w:rFonts w:hint="eastAsia"/>
        </w:rPr>
        <w:t>三、病人离室指征</w:t>
      </w:r>
    </w:p>
    <w:p w:rsidR="002A0EEC" w:rsidRDefault="002A0EEC" w:rsidP="002A0EEC">
      <w:pPr>
        <w:rPr>
          <w:rFonts w:hint="eastAsia"/>
        </w:rPr>
      </w:pPr>
      <w:r>
        <w:rPr>
          <w:rFonts w:hint="eastAsia"/>
        </w:rPr>
        <w:lastRenderedPageBreak/>
        <w:t xml:space="preserve">    </w:t>
      </w:r>
      <w:r>
        <w:rPr>
          <w:rFonts w:hint="eastAsia"/>
        </w:rPr>
        <w:t>（一）中枢神经系统标准。术前神志正常者意识恢复，神志清楚，有指定性动作；定向能力恢复，能辨认时间和地点；肌张力恢复，平卧抬头能持续</w:t>
      </w:r>
      <w:r>
        <w:rPr>
          <w:rFonts w:hint="eastAsia"/>
        </w:rPr>
        <w:t>10s</w:t>
      </w:r>
      <w:r>
        <w:rPr>
          <w:rFonts w:hint="eastAsia"/>
        </w:rPr>
        <w:t>以上。</w:t>
      </w:r>
    </w:p>
    <w:p w:rsidR="002A0EEC" w:rsidRDefault="002A0EEC" w:rsidP="002A0EEC">
      <w:pPr>
        <w:rPr>
          <w:rFonts w:hint="eastAsia"/>
        </w:rPr>
      </w:pPr>
      <w:r>
        <w:rPr>
          <w:rFonts w:hint="eastAsia"/>
        </w:rPr>
        <w:t xml:space="preserve">    </w:t>
      </w:r>
      <w:r>
        <w:rPr>
          <w:rFonts w:hint="eastAsia"/>
        </w:rPr>
        <w:t>（二）呼吸系统标准。能自行保持呼吸道通畅，吞咽及咳喇反射恢复：通气功能正常，呼吸频率为</w:t>
      </w:r>
      <w:r>
        <w:rPr>
          <w:rFonts w:hint="eastAsia"/>
        </w:rPr>
        <w:t>12-30/min</w:t>
      </w:r>
      <w:r>
        <w:rPr>
          <w:rFonts w:hint="eastAsia"/>
        </w:rPr>
        <w:t>，能自行咳嗽，排除呼吸道分泌物，</w:t>
      </w:r>
      <w:r>
        <w:rPr>
          <w:rFonts w:hint="eastAsia"/>
        </w:rPr>
        <w:t>PaC02</w:t>
      </w:r>
      <w:r>
        <w:rPr>
          <w:rFonts w:hint="eastAsia"/>
        </w:rPr>
        <w:t>在正常范围或达术前水平，吸入空气条件下高于</w:t>
      </w:r>
      <w:r>
        <w:rPr>
          <w:rFonts w:hint="eastAsia"/>
        </w:rPr>
        <w:t>70mmHg.</w:t>
      </w:r>
      <w:r>
        <w:rPr>
          <w:rFonts w:hint="eastAsia"/>
        </w:rPr>
        <w:t>或</w:t>
      </w:r>
      <w:r>
        <w:rPr>
          <w:rFonts w:hint="eastAsia"/>
        </w:rPr>
        <w:t>Sp02</w:t>
      </w:r>
      <w:r>
        <w:rPr>
          <w:rFonts w:hint="eastAsia"/>
        </w:rPr>
        <w:t>高于</w:t>
      </w:r>
      <w:r>
        <w:rPr>
          <w:rFonts w:hint="eastAsia"/>
        </w:rPr>
        <w:t>95Yo</w:t>
      </w:r>
      <w:r>
        <w:rPr>
          <w:rFonts w:hint="eastAsia"/>
        </w:rPr>
        <w:t>。</w:t>
      </w:r>
    </w:p>
    <w:p w:rsidR="002A0EEC" w:rsidRDefault="002A0EEC" w:rsidP="002A0EEC">
      <w:pPr>
        <w:rPr>
          <w:rFonts w:hint="eastAsia"/>
        </w:rPr>
      </w:pPr>
      <w:r>
        <w:rPr>
          <w:rFonts w:hint="eastAsia"/>
        </w:rPr>
        <w:t xml:space="preserve">    </w:t>
      </w:r>
      <w:r>
        <w:rPr>
          <w:rFonts w:hint="eastAsia"/>
        </w:rPr>
        <w:t>（三）循环系统标准。心率、血压不超过术前值的±</w:t>
      </w:r>
      <w:r>
        <w:rPr>
          <w:rFonts w:hint="eastAsia"/>
        </w:rPr>
        <w:t>20%</w:t>
      </w:r>
      <w:r>
        <w:rPr>
          <w:rFonts w:hint="eastAsia"/>
        </w:rPr>
        <w:t>并稳定</w:t>
      </w:r>
      <w:r>
        <w:rPr>
          <w:rFonts w:hint="eastAsia"/>
        </w:rPr>
        <w:t>30min</w:t>
      </w:r>
      <w:r>
        <w:rPr>
          <w:rFonts w:hint="eastAsia"/>
        </w:rPr>
        <w:t>以上：心律正常</w:t>
      </w:r>
      <w:r>
        <w:rPr>
          <w:rFonts w:hint="eastAsia"/>
        </w:rPr>
        <w:t>ECG</w:t>
      </w:r>
      <w:r>
        <w:rPr>
          <w:rFonts w:hint="eastAsia"/>
        </w:rPr>
        <w:t>地</w:t>
      </w:r>
      <w:r>
        <w:rPr>
          <w:rFonts w:hint="eastAsia"/>
        </w:rPr>
        <w:t>ST-T</w:t>
      </w:r>
      <w:r>
        <w:rPr>
          <w:rFonts w:hint="eastAsia"/>
        </w:rPr>
        <w:t>改变或恢复到术前水平。</w:t>
      </w:r>
    </w:p>
    <w:p w:rsidR="002A0EEC" w:rsidRDefault="002A0EEC" w:rsidP="002A0EEC">
      <w:pPr>
        <w:rPr>
          <w:rFonts w:hint="eastAsia"/>
        </w:rPr>
      </w:pPr>
      <w:r>
        <w:rPr>
          <w:rFonts w:hint="eastAsia"/>
        </w:rPr>
        <w:t xml:space="preserve">    </w:t>
      </w:r>
      <w:r>
        <w:rPr>
          <w:rFonts w:hint="eastAsia"/>
        </w:rPr>
        <w:t>（四）椎管内麻醉后，呼吸循环稳定，麻醉平面在</w:t>
      </w:r>
      <w:r>
        <w:rPr>
          <w:rFonts w:hint="eastAsia"/>
        </w:rPr>
        <w:t>T6</w:t>
      </w:r>
      <w:r>
        <w:rPr>
          <w:rFonts w:hint="eastAsia"/>
        </w:rPr>
        <w:t>以下：超过最后一次麻醉加药</w:t>
      </w:r>
      <w:r>
        <w:rPr>
          <w:rFonts w:hint="eastAsia"/>
        </w:rPr>
        <w:t>1</w:t>
      </w:r>
      <w:r>
        <w:rPr>
          <w:rFonts w:hint="eastAsia"/>
        </w:rPr>
        <w:t>小时：感觉及运动神经阻滞已有恢复，交感神经阻滞已恢复：循环功能稳定，不须用升压药。</w:t>
      </w:r>
    </w:p>
    <w:p w:rsidR="002A0EEC" w:rsidRDefault="002A0EEC" w:rsidP="002A0EEC">
      <w:pPr>
        <w:rPr>
          <w:rFonts w:hint="eastAsia"/>
        </w:rPr>
      </w:pPr>
      <w:r>
        <w:rPr>
          <w:rFonts w:hint="eastAsia"/>
        </w:rPr>
        <w:t xml:space="preserve">    </w:t>
      </w:r>
      <w:r>
        <w:rPr>
          <w:rFonts w:hint="eastAsia"/>
        </w:rPr>
        <w:t>（五）术后用麻醉性镇痛药或镇静药后，观察</w:t>
      </w:r>
      <w:r>
        <w:rPr>
          <w:rFonts w:hint="eastAsia"/>
        </w:rPr>
        <w:t>30min</w:t>
      </w:r>
      <w:r>
        <w:rPr>
          <w:rFonts w:hint="eastAsia"/>
        </w:rPr>
        <w:t>无异常反应。</w:t>
      </w:r>
    </w:p>
    <w:p w:rsidR="002A0EEC" w:rsidRDefault="002A0EEC" w:rsidP="002A0EEC">
      <w:pPr>
        <w:ind w:firstLine="435"/>
        <w:rPr>
          <w:rFonts w:hint="eastAsia"/>
        </w:rPr>
      </w:pPr>
      <w:r>
        <w:rPr>
          <w:rFonts w:hint="eastAsia"/>
        </w:rPr>
        <w:t>（六）无急性麻醉或手术并发症，如气胸、活动性出血等。</w:t>
      </w:r>
      <w:r>
        <w:rPr>
          <w:rFonts w:hint="eastAsia"/>
        </w:rPr>
        <w:t xml:space="preserve">    </w:t>
      </w:r>
    </w:p>
    <w:p w:rsidR="002A0EEC" w:rsidRDefault="002A0EEC" w:rsidP="002A0EEC">
      <w:pPr>
        <w:ind w:firstLine="435"/>
        <w:rPr>
          <w:rFonts w:hint="eastAsia"/>
        </w:rPr>
      </w:pPr>
      <w:r>
        <w:rPr>
          <w:rFonts w:hint="eastAsia"/>
        </w:rPr>
        <w:t>四、病人的转运：</w:t>
      </w:r>
    </w:p>
    <w:p w:rsidR="002A0EEC" w:rsidRDefault="002A0EEC" w:rsidP="002A0EEC">
      <w:pPr>
        <w:rPr>
          <w:rFonts w:hint="eastAsia"/>
        </w:rPr>
      </w:pPr>
      <w:r>
        <w:rPr>
          <w:rFonts w:hint="eastAsia"/>
        </w:rPr>
        <w:t xml:space="preserve">    </w:t>
      </w:r>
      <w:r>
        <w:rPr>
          <w:rFonts w:hint="eastAsia"/>
        </w:rPr>
        <w:t>转运途中，应由值班护士或医生护送患者返回原病房。并向病房值班护士或医师详细交代病情，并移交病历，包括监护与治疗记录。在转运途中经常发生患者躁动、恶心呕吐、呼吸抑制、患者坠床等，另外有可能出现电梯停电或出现故障、转运车损坏等意外情况。护送人员均应考虑到并及时处理，安慰患者，保持患者安静十分重要：保证患者在运送途中的安全是护送人员的重中之重。总之，恢复室将患者处理到最佳状态后，在转运过程中发生意外的情况将最小。</w:t>
      </w:r>
    </w:p>
    <w:p w:rsidR="002A0EEC" w:rsidRDefault="002A0EEC" w:rsidP="002A0EEC">
      <w:pPr>
        <w:rPr>
          <w:rFonts w:hint="eastAsia"/>
        </w:rPr>
      </w:pPr>
      <w:r>
        <w:rPr>
          <w:rFonts w:hint="eastAsia"/>
        </w:rPr>
        <w:t xml:space="preserve">    </w:t>
      </w:r>
      <w:r>
        <w:rPr>
          <w:rFonts w:hint="eastAsia"/>
        </w:rPr>
        <w:t>五、</w:t>
      </w:r>
      <w:r>
        <w:rPr>
          <w:rFonts w:hint="eastAsia"/>
        </w:rPr>
        <w:t>PACU</w:t>
      </w:r>
      <w:r>
        <w:rPr>
          <w:rFonts w:hint="eastAsia"/>
        </w:rPr>
        <w:t>常备药品：</w:t>
      </w:r>
    </w:p>
    <w:p w:rsidR="002A0EEC" w:rsidRDefault="002A0EEC" w:rsidP="002A0EEC">
      <w:pPr>
        <w:rPr>
          <w:rFonts w:hint="eastAsia"/>
        </w:rPr>
      </w:pPr>
      <w:r>
        <w:rPr>
          <w:rFonts w:hint="eastAsia"/>
        </w:rPr>
        <w:t xml:space="preserve">    </w:t>
      </w:r>
      <w:r>
        <w:rPr>
          <w:rFonts w:hint="eastAsia"/>
        </w:rPr>
        <w:t>常备的急救药品包括升压药：肾上腺素、去甲肾上腺素、苯肾上腺素、麻黄素、多巴胺、间羟胺、甲氧胺、异丙肾上腺素等等。</w:t>
      </w:r>
    </w:p>
    <w:p w:rsidR="002A0EEC" w:rsidRDefault="002A0EEC" w:rsidP="002A0EEC">
      <w:pPr>
        <w:rPr>
          <w:rFonts w:hint="eastAsia"/>
        </w:rPr>
      </w:pPr>
      <w:r>
        <w:rPr>
          <w:rFonts w:hint="eastAsia"/>
        </w:rPr>
        <w:t xml:space="preserve">    </w:t>
      </w:r>
      <w:r>
        <w:rPr>
          <w:rFonts w:hint="eastAsia"/>
        </w:rPr>
        <w:t>降压药：酚妥拉明、硝酸甘油注射液、硝普钠、压宁定等等。</w:t>
      </w:r>
    </w:p>
    <w:p w:rsidR="002A0EEC" w:rsidRDefault="002A0EEC" w:rsidP="002A0EEC">
      <w:pPr>
        <w:rPr>
          <w:rFonts w:hint="eastAsia"/>
        </w:rPr>
      </w:pPr>
      <w:r>
        <w:rPr>
          <w:rFonts w:hint="eastAsia"/>
        </w:rPr>
        <w:t xml:space="preserve">    </w:t>
      </w:r>
      <w:r>
        <w:rPr>
          <w:rFonts w:hint="eastAsia"/>
        </w:rPr>
        <w:t>抗心律失常药：利多卡因、普罗帕酮（心律平）、氯化钾、维拉帕米（异搏定）、溴苄胺、硫酸镁、美托洛尔等等。</w:t>
      </w:r>
    </w:p>
    <w:p w:rsidR="002A0EEC" w:rsidRDefault="002A0EEC" w:rsidP="002A0EEC">
      <w:pPr>
        <w:rPr>
          <w:rFonts w:hint="eastAsia"/>
        </w:rPr>
      </w:pPr>
      <w:r>
        <w:rPr>
          <w:rFonts w:hint="eastAsia"/>
        </w:rPr>
        <w:t xml:space="preserve">    </w:t>
      </w:r>
      <w:r>
        <w:rPr>
          <w:rFonts w:hint="eastAsia"/>
        </w:rPr>
        <w:t>强心药：地高辛、去甲酰毛甙、多巴酚丁胺、安力农、米力农等等。抗胆碱药：阿托品、东蓖菪碱、</w:t>
      </w:r>
      <w:r>
        <w:rPr>
          <w:rFonts w:hint="eastAsia"/>
        </w:rPr>
        <w:t>654-2</w:t>
      </w:r>
      <w:r>
        <w:rPr>
          <w:rFonts w:hint="eastAsia"/>
        </w:rPr>
        <w:t>等等。</w:t>
      </w:r>
    </w:p>
    <w:p w:rsidR="002A0EEC" w:rsidRDefault="002A0EEC" w:rsidP="002A0EEC">
      <w:pPr>
        <w:rPr>
          <w:rFonts w:hint="eastAsia"/>
        </w:rPr>
      </w:pPr>
      <w:r>
        <w:rPr>
          <w:rFonts w:hint="eastAsia"/>
        </w:rPr>
        <w:t xml:space="preserve">    </w:t>
      </w:r>
      <w:r>
        <w:rPr>
          <w:rFonts w:hint="eastAsia"/>
        </w:rPr>
        <w:t>抗胆碱酯酶药：新斯的明等等。利尿脱水药：呋塞米、甘露醇、等等。</w:t>
      </w:r>
    </w:p>
    <w:p w:rsidR="002A0EEC" w:rsidRDefault="002A0EEC" w:rsidP="002A0EEC">
      <w:pPr>
        <w:rPr>
          <w:rFonts w:hint="eastAsia"/>
        </w:rPr>
      </w:pPr>
      <w:r>
        <w:rPr>
          <w:rFonts w:hint="eastAsia"/>
        </w:rPr>
        <w:t xml:space="preserve">    </w:t>
      </w:r>
      <w:r>
        <w:rPr>
          <w:rFonts w:hint="eastAsia"/>
        </w:rPr>
        <w:t>中枢神经兴奋药及平喘药：尼可刹米（可拉明）、氨茶碱、舒喘灵、等等。</w:t>
      </w:r>
    </w:p>
    <w:p w:rsidR="002A0EEC" w:rsidRDefault="002A0EEC" w:rsidP="002A0EEC">
      <w:pPr>
        <w:rPr>
          <w:rFonts w:hint="eastAsia"/>
        </w:rPr>
      </w:pPr>
      <w:r>
        <w:rPr>
          <w:rFonts w:hint="eastAsia"/>
        </w:rPr>
        <w:t xml:space="preserve">    </w:t>
      </w:r>
      <w:r>
        <w:rPr>
          <w:rFonts w:hint="eastAsia"/>
        </w:rPr>
        <w:t>镇静、镇痛药及拮抗药：地西泮、咪达唑仑、丙泊酚、硫啧妥钠、氯丙嗪、哌替啶、芬太尼、吗啡、曲马多、纳洛酮、氟马泽尼等等。</w:t>
      </w:r>
    </w:p>
    <w:p w:rsidR="002A0EEC" w:rsidRDefault="002A0EEC" w:rsidP="002A0EEC">
      <w:pPr>
        <w:rPr>
          <w:rFonts w:hint="eastAsia"/>
        </w:rPr>
      </w:pPr>
      <w:r>
        <w:rPr>
          <w:rFonts w:hint="eastAsia"/>
        </w:rPr>
        <w:t xml:space="preserve">    </w:t>
      </w:r>
      <w:r>
        <w:rPr>
          <w:rFonts w:hint="eastAsia"/>
        </w:rPr>
        <w:t>肌肉松弛药：琥珀胆碱、阿曲库铵、维库溴铵、哌库溴铵等等。</w:t>
      </w:r>
    </w:p>
    <w:p w:rsidR="002A0EEC" w:rsidRDefault="002A0EEC" w:rsidP="002A0EEC">
      <w:pPr>
        <w:rPr>
          <w:rFonts w:hint="eastAsia"/>
        </w:rPr>
      </w:pPr>
      <w:r>
        <w:rPr>
          <w:rFonts w:hint="eastAsia"/>
        </w:rPr>
        <w:t xml:space="preserve">    </w:t>
      </w:r>
      <w:r>
        <w:rPr>
          <w:rFonts w:hint="eastAsia"/>
        </w:rPr>
        <w:t>凝血药及抗凝药：雏生素</w:t>
      </w:r>
      <w:r>
        <w:rPr>
          <w:rFonts w:hint="eastAsia"/>
        </w:rPr>
        <w:t>K</w:t>
      </w:r>
      <w:r>
        <w:rPr>
          <w:rFonts w:hint="eastAsia"/>
        </w:rPr>
        <w:t>、凝血质、止血敏、纤维蛋白原、肝素等等。激素：琥珀酸氢化，可的松、氢化可的松、地塞米松、等等。</w:t>
      </w:r>
    </w:p>
    <w:p w:rsidR="002A0EEC" w:rsidRDefault="002A0EEC" w:rsidP="002A0EEC">
      <w:pPr>
        <w:rPr>
          <w:rFonts w:hint="eastAsia"/>
        </w:rPr>
      </w:pPr>
      <w:r>
        <w:rPr>
          <w:rFonts w:hint="eastAsia"/>
        </w:rPr>
        <w:t xml:space="preserve">    </w:t>
      </w:r>
      <w:r>
        <w:rPr>
          <w:rFonts w:hint="eastAsia"/>
        </w:rPr>
        <w:t>作用于子宫药物：缩宫素（催产素）抗组胺药：苯海拉明、异丙嗪、扑尔敏等等。其他：</w:t>
      </w:r>
      <w:r>
        <w:rPr>
          <w:rFonts w:hint="eastAsia"/>
        </w:rPr>
        <w:t>50%</w:t>
      </w:r>
      <w:r>
        <w:rPr>
          <w:rFonts w:hint="eastAsia"/>
        </w:rPr>
        <w:t>葡萄糖、</w:t>
      </w:r>
      <w:r>
        <w:rPr>
          <w:rFonts w:hint="eastAsia"/>
        </w:rPr>
        <w:t>10%</w:t>
      </w:r>
      <w:r>
        <w:rPr>
          <w:rFonts w:hint="eastAsia"/>
        </w:rPr>
        <w:t>氯化钠、</w:t>
      </w:r>
      <w:r>
        <w:rPr>
          <w:rFonts w:hint="eastAsia"/>
        </w:rPr>
        <w:t>10%</w:t>
      </w:r>
      <w:r>
        <w:rPr>
          <w:rFonts w:hint="eastAsia"/>
        </w:rPr>
        <w:t>氯化钙、</w:t>
      </w:r>
      <w:r>
        <w:rPr>
          <w:rFonts w:hint="eastAsia"/>
        </w:rPr>
        <w:t>10%</w:t>
      </w:r>
      <w:r>
        <w:rPr>
          <w:rFonts w:hint="eastAsia"/>
        </w:rPr>
        <w:t>葡萄糖酸钙、</w:t>
      </w:r>
      <w:r>
        <w:rPr>
          <w:rFonts w:hint="eastAsia"/>
        </w:rPr>
        <w:t>5%</w:t>
      </w:r>
      <w:r>
        <w:rPr>
          <w:rFonts w:hint="eastAsia"/>
        </w:rPr>
        <w:t>碳酸氢钠、生理盐水、平衡液、</w:t>
      </w:r>
      <w:r>
        <w:rPr>
          <w:rFonts w:hint="eastAsia"/>
        </w:rPr>
        <w:t>5%</w:t>
      </w:r>
      <w:r>
        <w:rPr>
          <w:rFonts w:hint="eastAsia"/>
        </w:rPr>
        <w:t>葡萄糖。</w:t>
      </w:r>
    </w:p>
    <w:p w:rsidR="002A0EEC" w:rsidRDefault="002A0EEC" w:rsidP="002A0EEC">
      <w:pPr>
        <w:pStyle w:val="2"/>
        <w:jc w:val="center"/>
        <w:rPr>
          <w:rFonts w:ascii="华文仿宋" w:eastAsia="华文仿宋" w:hAnsi="华文仿宋" w:cs="华文仿宋" w:hint="eastAsia"/>
          <w:sz w:val="28"/>
          <w:szCs w:val="28"/>
        </w:rPr>
      </w:pPr>
      <w:bookmarkStart w:id="51" w:name="_Toc345403517"/>
      <w:r>
        <w:rPr>
          <w:rFonts w:ascii="华文仿宋" w:eastAsia="华文仿宋" w:hAnsi="华文仿宋" w:cs="华文仿宋" w:hint="eastAsia"/>
          <w:sz w:val="28"/>
          <w:szCs w:val="28"/>
        </w:rPr>
        <w:t>麻醉恢复室(PACU)管理规定</w:t>
      </w:r>
      <w:bookmarkEnd w:id="51"/>
    </w:p>
    <w:p w:rsidR="002A0EEC" w:rsidRDefault="002A0EEC" w:rsidP="002A0EEC">
      <w:pPr>
        <w:rPr>
          <w:rFonts w:hint="eastAsia"/>
        </w:rPr>
      </w:pPr>
      <w:r>
        <w:rPr>
          <w:rFonts w:hint="eastAsia"/>
        </w:rPr>
        <w:t xml:space="preserve">  </w:t>
      </w:r>
      <w:r>
        <w:rPr>
          <w:rFonts w:hint="eastAsia"/>
        </w:rPr>
        <w:t>一、麻醉后监护室是麻醉科实施全程管理的重要环节，其主要工作职责是保证麻醉后病人安全返回病房。</w:t>
      </w:r>
    </w:p>
    <w:p w:rsidR="002A0EEC" w:rsidRDefault="002A0EEC" w:rsidP="002A0EEC">
      <w:pPr>
        <w:rPr>
          <w:rFonts w:hint="eastAsia"/>
        </w:rPr>
      </w:pPr>
      <w:r>
        <w:rPr>
          <w:rFonts w:hint="eastAsia"/>
        </w:rPr>
        <w:t xml:space="preserve">    </w:t>
      </w:r>
      <w:r>
        <w:rPr>
          <w:rFonts w:hint="eastAsia"/>
        </w:rPr>
        <w:t>二、麻醉科主任负责</w:t>
      </w:r>
      <w:r>
        <w:rPr>
          <w:rFonts w:hint="eastAsia"/>
        </w:rPr>
        <w:t>PACU</w:t>
      </w:r>
      <w:r>
        <w:rPr>
          <w:rFonts w:hint="eastAsia"/>
        </w:rPr>
        <w:t>的组织领导工作，安排中级以上的麻醉医师和护师以上的护理人员共同承担</w:t>
      </w:r>
      <w:r>
        <w:rPr>
          <w:rFonts w:hint="eastAsia"/>
        </w:rPr>
        <w:t>PACU</w:t>
      </w:r>
      <w:r>
        <w:rPr>
          <w:rFonts w:hint="eastAsia"/>
        </w:rPr>
        <w:t>的日常医疗和管理工作（以下简称</w:t>
      </w:r>
      <w:r>
        <w:rPr>
          <w:rFonts w:hint="eastAsia"/>
        </w:rPr>
        <w:t>PACU</w:t>
      </w:r>
      <w:r>
        <w:rPr>
          <w:rFonts w:hint="eastAsia"/>
        </w:rPr>
        <w:t>医师和</w:t>
      </w:r>
      <w:r>
        <w:rPr>
          <w:rFonts w:hint="eastAsia"/>
        </w:rPr>
        <w:t>PACU</w:t>
      </w:r>
      <w:r>
        <w:rPr>
          <w:rFonts w:hint="eastAsia"/>
        </w:rPr>
        <w:t>护士）。</w:t>
      </w:r>
      <w:r>
        <w:rPr>
          <w:rFonts w:hint="eastAsia"/>
        </w:rPr>
        <w:t>PACU</w:t>
      </w:r>
      <w:r>
        <w:rPr>
          <w:rFonts w:hint="eastAsia"/>
        </w:rPr>
        <w:t>应配备专职护士，从事</w:t>
      </w:r>
      <w:r>
        <w:rPr>
          <w:rFonts w:hint="eastAsia"/>
        </w:rPr>
        <w:t>PACU</w:t>
      </w:r>
      <w:r>
        <w:rPr>
          <w:rFonts w:hint="eastAsia"/>
        </w:rPr>
        <w:t>病人的监测和护理。</w:t>
      </w:r>
    </w:p>
    <w:p w:rsidR="002A0EEC" w:rsidRDefault="002A0EEC" w:rsidP="002A0EEC">
      <w:pPr>
        <w:rPr>
          <w:rFonts w:hint="eastAsia"/>
        </w:rPr>
      </w:pPr>
      <w:r>
        <w:rPr>
          <w:rFonts w:hint="eastAsia"/>
        </w:rPr>
        <w:lastRenderedPageBreak/>
        <w:t xml:space="preserve">    </w:t>
      </w:r>
      <w:r>
        <w:rPr>
          <w:rFonts w:hint="eastAsia"/>
        </w:rPr>
        <w:t>三、全麻病人、硬膜外麻醉平面在</w:t>
      </w:r>
      <w:r>
        <w:rPr>
          <w:rFonts w:hint="eastAsia"/>
        </w:rPr>
        <w:t>T5</w:t>
      </w:r>
      <w:r>
        <w:rPr>
          <w:rFonts w:hint="eastAsia"/>
        </w:rPr>
        <w:t>以上及病情不稳定的病人，由施行麻醉的医师护送至</w:t>
      </w:r>
      <w:r>
        <w:rPr>
          <w:rFonts w:hint="eastAsia"/>
        </w:rPr>
        <w:t>PACU</w:t>
      </w:r>
      <w:r>
        <w:rPr>
          <w:rFonts w:hint="eastAsia"/>
        </w:rPr>
        <w:t>继续观察。隔离病人应参照“医院感染管理规范”执行。</w:t>
      </w:r>
    </w:p>
    <w:p w:rsidR="002A0EEC" w:rsidRDefault="002A0EEC" w:rsidP="002A0EEC">
      <w:pPr>
        <w:rPr>
          <w:rFonts w:hint="eastAsia"/>
        </w:rPr>
      </w:pPr>
      <w:r>
        <w:rPr>
          <w:rFonts w:hint="eastAsia"/>
        </w:rPr>
        <w:t xml:space="preserve">    </w:t>
      </w:r>
      <w:r>
        <w:rPr>
          <w:rFonts w:hint="eastAsia"/>
        </w:rPr>
        <w:t>四、施行麻醉医师应向</w:t>
      </w:r>
      <w:r>
        <w:rPr>
          <w:rFonts w:hint="eastAsia"/>
        </w:rPr>
        <w:t>PACU</w:t>
      </w:r>
      <w:r>
        <w:rPr>
          <w:rFonts w:hint="eastAsia"/>
        </w:rPr>
        <w:t>医师、护士交班下列内容：</w:t>
      </w:r>
    </w:p>
    <w:p w:rsidR="002A0EEC" w:rsidRDefault="002A0EEC" w:rsidP="002A0EEC">
      <w:pPr>
        <w:rPr>
          <w:rFonts w:hint="eastAsia"/>
        </w:rPr>
      </w:pPr>
      <w:r>
        <w:rPr>
          <w:rFonts w:hint="eastAsia"/>
        </w:rPr>
        <w:t xml:space="preserve">    </w:t>
      </w:r>
      <w:r>
        <w:rPr>
          <w:rFonts w:hint="eastAsia"/>
        </w:rPr>
        <w:t>（一）麻醉方法、手术名称。</w:t>
      </w:r>
    </w:p>
    <w:p w:rsidR="002A0EEC" w:rsidRDefault="002A0EEC" w:rsidP="002A0EEC">
      <w:pPr>
        <w:rPr>
          <w:rFonts w:hint="eastAsia"/>
        </w:rPr>
      </w:pPr>
      <w:r>
        <w:rPr>
          <w:rFonts w:hint="eastAsia"/>
        </w:rPr>
        <w:t xml:space="preserve">    </w:t>
      </w:r>
      <w:r>
        <w:rPr>
          <w:rFonts w:hint="eastAsia"/>
        </w:rPr>
        <w:t>（二）麻醉药、肌松药、血管活性药物等术中用药情况。术中出入量（出血量、尿量、补液量、输血量）。</w:t>
      </w:r>
    </w:p>
    <w:p w:rsidR="002A0EEC" w:rsidRDefault="002A0EEC" w:rsidP="002A0EEC">
      <w:pPr>
        <w:rPr>
          <w:rFonts w:hint="eastAsia"/>
        </w:rPr>
      </w:pPr>
      <w:r>
        <w:rPr>
          <w:rFonts w:hint="eastAsia"/>
        </w:rPr>
        <w:t xml:space="preserve">    </w:t>
      </w:r>
      <w:r>
        <w:rPr>
          <w:rFonts w:hint="eastAsia"/>
        </w:rPr>
        <w:t>（三）术中病情特殊变化及术后可能发生的并发症、防范措施。</w:t>
      </w:r>
    </w:p>
    <w:p w:rsidR="002A0EEC" w:rsidRDefault="002A0EEC" w:rsidP="002A0EEC">
      <w:pPr>
        <w:rPr>
          <w:rFonts w:hint="eastAsia"/>
        </w:rPr>
      </w:pPr>
      <w:r>
        <w:rPr>
          <w:rFonts w:hint="eastAsia"/>
        </w:rPr>
        <w:t xml:space="preserve">    </w:t>
      </w:r>
      <w:r>
        <w:rPr>
          <w:rFonts w:hint="eastAsia"/>
        </w:rPr>
        <w:t>（四）交代麻醉、手术后即时医嘱。</w:t>
      </w:r>
    </w:p>
    <w:p w:rsidR="002A0EEC" w:rsidRDefault="002A0EEC" w:rsidP="002A0EEC">
      <w:pPr>
        <w:rPr>
          <w:rFonts w:hint="eastAsia"/>
        </w:rPr>
      </w:pPr>
      <w:r>
        <w:rPr>
          <w:rFonts w:hint="eastAsia"/>
        </w:rPr>
        <w:t xml:space="preserve">    </w:t>
      </w:r>
      <w:r>
        <w:rPr>
          <w:rFonts w:hint="eastAsia"/>
        </w:rPr>
        <w:t>五、</w:t>
      </w:r>
      <w:r>
        <w:rPr>
          <w:rFonts w:hint="eastAsia"/>
        </w:rPr>
        <w:t>PACU</w:t>
      </w:r>
      <w:r>
        <w:rPr>
          <w:rFonts w:hint="eastAsia"/>
        </w:rPr>
        <w:t>护士须常规检查药品、器械用具，要求药品齐全，器械功能完好。</w:t>
      </w:r>
    </w:p>
    <w:p w:rsidR="002A0EEC" w:rsidRDefault="002A0EEC" w:rsidP="002A0EEC">
      <w:pPr>
        <w:rPr>
          <w:rFonts w:hint="eastAsia"/>
        </w:rPr>
      </w:pPr>
      <w:r>
        <w:rPr>
          <w:rFonts w:hint="eastAsia"/>
        </w:rPr>
        <w:t xml:space="preserve">    </w:t>
      </w:r>
      <w:r>
        <w:rPr>
          <w:rFonts w:hint="eastAsia"/>
        </w:rPr>
        <w:t>六、病人进入</w:t>
      </w:r>
      <w:r>
        <w:rPr>
          <w:rFonts w:hint="eastAsia"/>
        </w:rPr>
        <w:t>PACU</w:t>
      </w:r>
      <w:r>
        <w:rPr>
          <w:rFonts w:hint="eastAsia"/>
        </w:rPr>
        <w:t>后</w:t>
      </w:r>
      <w:r>
        <w:rPr>
          <w:rFonts w:hint="eastAsia"/>
        </w:rPr>
        <w:t>PACU</w:t>
      </w:r>
      <w:r>
        <w:rPr>
          <w:rFonts w:hint="eastAsia"/>
        </w:rPr>
        <w:t>医师应即刻观察和施行各项监测并记录，与施行麻醉医师共同对出、入室病人（清醒度、循环、呼吸、肌力、肤色）评分，以后视病情记录监测内容，病人发生变化或不稳定，须及时处理井记录。如遇重大变化，在进行初步处理的同时，通知施行麻醉的医师或科主任共同处理。如有他科情况，即请有关医师会诊、处理。</w:t>
      </w:r>
    </w:p>
    <w:p w:rsidR="002A0EEC" w:rsidRDefault="002A0EEC" w:rsidP="002A0EEC">
      <w:pPr>
        <w:rPr>
          <w:rFonts w:hint="eastAsia"/>
        </w:rPr>
      </w:pPr>
      <w:r>
        <w:rPr>
          <w:rFonts w:hint="eastAsia"/>
        </w:rPr>
        <w:t xml:space="preserve">    </w:t>
      </w:r>
      <w:r>
        <w:rPr>
          <w:rFonts w:hint="eastAsia"/>
        </w:rPr>
        <w:t>七、严格掌握病人回病房标准，并护送病人返回病房和床头交班。</w:t>
      </w:r>
    </w:p>
    <w:p w:rsidR="002A0EEC" w:rsidRDefault="002A0EEC" w:rsidP="002A0EEC">
      <w:pPr>
        <w:rPr>
          <w:rFonts w:hint="eastAsia"/>
        </w:rPr>
      </w:pPr>
      <w:r>
        <w:rPr>
          <w:rFonts w:hint="eastAsia"/>
        </w:rPr>
        <w:t xml:space="preserve">    </w:t>
      </w:r>
      <w:r>
        <w:rPr>
          <w:rFonts w:hint="eastAsia"/>
        </w:rPr>
        <w:t>八、病情危重或特殊病例则直接进入</w:t>
      </w:r>
      <w:r>
        <w:rPr>
          <w:rFonts w:hint="eastAsia"/>
        </w:rPr>
        <w:t>ICU</w:t>
      </w:r>
      <w:r>
        <w:rPr>
          <w:rFonts w:hint="eastAsia"/>
        </w:rPr>
        <w:t>。</w:t>
      </w:r>
    </w:p>
    <w:p w:rsidR="002A0EEC" w:rsidRDefault="002A0EEC" w:rsidP="002A0EEC">
      <w:pPr>
        <w:rPr>
          <w:rFonts w:hint="eastAsia"/>
        </w:rPr>
      </w:pPr>
      <w:r>
        <w:rPr>
          <w:rFonts w:hint="eastAsia"/>
        </w:rPr>
        <w:t>附注：</w:t>
      </w:r>
    </w:p>
    <w:p w:rsidR="002A0EEC" w:rsidRDefault="002A0EEC" w:rsidP="002A0EEC">
      <w:pPr>
        <w:rPr>
          <w:rFonts w:hint="eastAsia"/>
        </w:rPr>
      </w:pPr>
      <w:r>
        <w:rPr>
          <w:rFonts w:hint="eastAsia"/>
        </w:rPr>
        <w:t xml:space="preserve">    </w:t>
      </w:r>
      <w:r>
        <w:rPr>
          <w:rFonts w:hint="eastAsia"/>
        </w:rPr>
        <w:t>常备的急救药品包括升压药：肾上腺素、去甲肾上腺素、苯肾上腺素、麻黄素、多巴胺、间羟胺、甲氧胺、异丙肾上腺素等等。</w:t>
      </w:r>
    </w:p>
    <w:p w:rsidR="002A0EEC" w:rsidRDefault="002A0EEC" w:rsidP="002A0EEC">
      <w:pPr>
        <w:rPr>
          <w:rFonts w:hint="eastAsia"/>
        </w:rPr>
      </w:pPr>
      <w:r>
        <w:rPr>
          <w:rFonts w:hint="eastAsia"/>
        </w:rPr>
        <w:t xml:space="preserve">    </w:t>
      </w:r>
      <w:r>
        <w:rPr>
          <w:rFonts w:hint="eastAsia"/>
        </w:rPr>
        <w:t>降压药：酚妥拉明、硝酸甘油注射液、硝普钠、压宁定等等。</w:t>
      </w:r>
    </w:p>
    <w:p w:rsidR="002A0EEC" w:rsidRDefault="002A0EEC" w:rsidP="002A0EEC">
      <w:pPr>
        <w:rPr>
          <w:rFonts w:hint="eastAsia"/>
        </w:rPr>
      </w:pPr>
      <w:r>
        <w:rPr>
          <w:rFonts w:hint="eastAsia"/>
        </w:rPr>
        <w:t xml:space="preserve">    </w:t>
      </w:r>
      <w:r>
        <w:rPr>
          <w:rFonts w:hint="eastAsia"/>
        </w:rPr>
        <w:t>抗心律失常药：利多卡困、普罗帕酮（心律平）、氯化钾、维拉帕米（异搏定）、溴苄胺、硫酸</w:t>
      </w:r>
    </w:p>
    <w:p w:rsidR="002A0EEC" w:rsidRDefault="002A0EEC" w:rsidP="002A0EEC">
      <w:pPr>
        <w:rPr>
          <w:rFonts w:hint="eastAsia"/>
        </w:rPr>
      </w:pPr>
      <w:r>
        <w:rPr>
          <w:rFonts w:hint="eastAsia"/>
        </w:rPr>
        <w:t>镁、美托洛尔等等。</w:t>
      </w:r>
    </w:p>
    <w:p w:rsidR="002A0EEC" w:rsidRDefault="002A0EEC" w:rsidP="002A0EEC">
      <w:pPr>
        <w:rPr>
          <w:rFonts w:hint="eastAsia"/>
        </w:rPr>
      </w:pPr>
      <w:r>
        <w:rPr>
          <w:rFonts w:hint="eastAsia"/>
        </w:rPr>
        <w:t xml:space="preserve">    </w:t>
      </w:r>
      <w:r>
        <w:rPr>
          <w:rFonts w:hint="eastAsia"/>
        </w:rPr>
        <w:t>强心药：地高辛、去甲酰毛甙、多巴酚丁胺、安力农、米力农等等。抗胆碱药：阿托品、东莨菪碱、</w:t>
      </w:r>
      <w:r>
        <w:rPr>
          <w:rFonts w:hint="eastAsia"/>
        </w:rPr>
        <w:t>654-2</w:t>
      </w:r>
      <w:r>
        <w:rPr>
          <w:rFonts w:hint="eastAsia"/>
        </w:rPr>
        <w:t>等等。</w:t>
      </w:r>
    </w:p>
    <w:p w:rsidR="002A0EEC" w:rsidRDefault="002A0EEC" w:rsidP="002A0EEC">
      <w:pPr>
        <w:rPr>
          <w:rFonts w:hint="eastAsia"/>
        </w:rPr>
      </w:pPr>
      <w:r>
        <w:rPr>
          <w:rFonts w:hint="eastAsia"/>
        </w:rPr>
        <w:t xml:space="preserve">    </w:t>
      </w:r>
      <w:r>
        <w:rPr>
          <w:rFonts w:hint="eastAsia"/>
        </w:rPr>
        <w:t>抗胆碱酯酶药：新斯的明等等。利尿脱水药：呋塞米、甘露醇、等等。</w:t>
      </w:r>
    </w:p>
    <w:p w:rsidR="002A0EEC" w:rsidRDefault="002A0EEC" w:rsidP="002A0EEC">
      <w:pPr>
        <w:rPr>
          <w:rFonts w:hint="eastAsia"/>
        </w:rPr>
      </w:pPr>
      <w:r>
        <w:rPr>
          <w:rFonts w:hint="eastAsia"/>
        </w:rPr>
        <w:t xml:space="preserve">    </w:t>
      </w:r>
      <w:r>
        <w:rPr>
          <w:rFonts w:hint="eastAsia"/>
        </w:rPr>
        <w:t>中枢神经兴奋药及平喘药：尼可刹米（可拉明）、氨茶碱、舒喘灵、等等。</w:t>
      </w:r>
    </w:p>
    <w:p w:rsidR="002A0EEC" w:rsidRDefault="002A0EEC" w:rsidP="002A0EEC">
      <w:pPr>
        <w:rPr>
          <w:rFonts w:hint="eastAsia"/>
        </w:rPr>
      </w:pPr>
      <w:r>
        <w:rPr>
          <w:rFonts w:hint="eastAsia"/>
        </w:rPr>
        <w:t xml:space="preserve">    </w:t>
      </w:r>
      <w:r>
        <w:rPr>
          <w:rFonts w:hint="eastAsia"/>
        </w:rPr>
        <w:t>镇静、镇痛药及拮抗药：地西泮、咪达唑仑、丙泊酚、硫喷妥钠、氯丙嗪、哌替啶、芬太尼、吗啡、曲马多、纳洛酮、氟马泽尼等等。</w:t>
      </w:r>
    </w:p>
    <w:p w:rsidR="002A0EEC" w:rsidRDefault="002A0EEC" w:rsidP="002A0EEC">
      <w:pPr>
        <w:rPr>
          <w:rFonts w:hint="eastAsia"/>
        </w:rPr>
      </w:pPr>
      <w:r>
        <w:rPr>
          <w:rFonts w:hint="eastAsia"/>
        </w:rPr>
        <w:t xml:space="preserve">    </w:t>
      </w:r>
      <w:r>
        <w:rPr>
          <w:rFonts w:hint="eastAsia"/>
        </w:rPr>
        <w:t>肌肉松弛药：琥珀胆碱、阿曲库铵、维库溴铵、哌库溴铵等等。</w:t>
      </w:r>
    </w:p>
    <w:p w:rsidR="002A0EEC" w:rsidRDefault="002A0EEC" w:rsidP="002A0EEC">
      <w:pPr>
        <w:rPr>
          <w:rFonts w:hint="eastAsia"/>
        </w:rPr>
      </w:pPr>
      <w:r>
        <w:rPr>
          <w:rFonts w:hint="eastAsia"/>
        </w:rPr>
        <w:t xml:space="preserve">    </w:t>
      </w:r>
      <w:r>
        <w:rPr>
          <w:rFonts w:hint="eastAsia"/>
        </w:rPr>
        <w:t>凝血药及抗凝药：维生紊</w:t>
      </w:r>
      <w:r>
        <w:rPr>
          <w:rFonts w:hint="eastAsia"/>
        </w:rPr>
        <w:t>K</w:t>
      </w:r>
      <w:r>
        <w:rPr>
          <w:rFonts w:hint="eastAsia"/>
        </w:rPr>
        <w:t>、凝血质、止血敏、纤维蛋白原、肝素等等。激素：琥珀酸氢化，可的松、氢化可的松、地塞米松、等等。</w:t>
      </w:r>
    </w:p>
    <w:p w:rsidR="002A0EEC" w:rsidRDefault="002A0EEC" w:rsidP="002A0EEC">
      <w:pPr>
        <w:rPr>
          <w:rFonts w:hint="eastAsia"/>
        </w:rPr>
      </w:pPr>
      <w:r>
        <w:rPr>
          <w:rFonts w:hint="eastAsia"/>
        </w:rPr>
        <w:t xml:space="preserve">    </w:t>
      </w:r>
      <w:r>
        <w:rPr>
          <w:rFonts w:hint="eastAsia"/>
        </w:rPr>
        <w:t>作用于子宫药物：缩宫素（催产素）抗组胺药：苯海拉明、异丙嗪、扑尔敏等等。其他：</w:t>
      </w:r>
      <w:r>
        <w:rPr>
          <w:rFonts w:hint="eastAsia"/>
        </w:rPr>
        <w:t>50%</w:t>
      </w:r>
      <w:r>
        <w:rPr>
          <w:rFonts w:hint="eastAsia"/>
        </w:rPr>
        <w:t>葡萄糖、</w:t>
      </w:r>
      <w:r>
        <w:rPr>
          <w:rFonts w:hint="eastAsia"/>
        </w:rPr>
        <w:t>10%</w:t>
      </w:r>
      <w:r>
        <w:rPr>
          <w:rFonts w:hint="eastAsia"/>
        </w:rPr>
        <w:t>氯化钠、</w:t>
      </w:r>
      <w:r>
        <w:rPr>
          <w:rFonts w:hint="eastAsia"/>
        </w:rPr>
        <w:t>10%</w:t>
      </w:r>
      <w:r>
        <w:rPr>
          <w:rFonts w:hint="eastAsia"/>
        </w:rPr>
        <w:t>氯化钙、</w:t>
      </w:r>
      <w:r>
        <w:rPr>
          <w:rFonts w:hint="eastAsia"/>
        </w:rPr>
        <w:t>10%</w:t>
      </w:r>
      <w:r>
        <w:rPr>
          <w:rFonts w:hint="eastAsia"/>
        </w:rPr>
        <w:t>葡萄糖酸钙、</w:t>
      </w:r>
      <w:r>
        <w:rPr>
          <w:rFonts w:hint="eastAsia"/>
        </w:rPr>
        <w:t>5%</w:t>
      </w:r>
      <w:r>
        <w:rPr>
          <w:rFonts w:hint="eastAsia"/>
        </w:rPr>
        <w:t>碳酸氢钠、生理盐水、平衡液、</w:t>
      </w:r>
      <w:r>
        <w:rPr>
          <w:rFonts w:hint="eastAsia"/>
        </w:rPr>
        <w:t>5%</w:t>
      </w:r>
      <w:r>
        <w:rPr>
          <w:rFonts w:hint="eastAsia"/>
        </w:rPr>
        <w:t>葡萄糖</w:t>
      </w:r>
    </w:p>
    <w:p w:rsidR="002A0EEC" w:rsidRDefault="002A0EEC" w:rsidP="002A0EEC">
      <w:pPr>
        <w:pStyle w:val="2"/>
        <w:jc w:val="center"/>
        <w:rPr>
          <w:rFonts w:ascii="华文仿宋" w:eastAsia="华文仿宋" w:hAnsi="华文仿宋" w:cs="华文仿宋" w:hint="eastAsia"/>
          <w:sz w:val="28"/>
          <w:szCs w:val="28"/>
        </w:rPr>
      </w:pPr>
      <w:bookmarkStart w:id="52" w:name="_Toc345403518"/>
      <w:r>
        <w:rPr>
          <w:rFonts w:ascii="华文仿宋" w:eastAsia="华文仿宋" w:hAnsi="华文仿宋" w:cs="华文仿宋" w:hint="eastAsia"/>
          <w:sz w:val="28"/>
          <w:szCs w:val="28"/>
        </w:rPr>
        <w:t>麻醉科术后病人转出工作制度</w:t>
      </w:r>
      <w:bookmarkEnd w:id="52"/>
    </w:p>
    <w:p w:rsidR="002A0EEC" w:rsidRDefault="002A0EEC" w:rsidP="002A0EEC">
      <w:pPr>
        <w:rPr>
          <w:rFonts w:hint="eastAsia"/>
        </w:rPr>
      </w:pPr>
      <w:r>
        <w:rPr>
          <w:rFonts w:hint="eastAsia"/>
        </w:rPr>
        <w:t xml:space="preserve">    </w:t>
      </w:r>
      <w:r>
        <w:rPr>
          <w:rFonts w:hint="eastAsia"/>
        </w:rPr>
        <w:t>结合我院及科室的实际情况，麻醉科术后病人有以下几种转出流程。</w:t>
      </w:r>
    </w:p>
    <w:p w:rsidR="002A0EEC" w:rsidRDefault="002A0EEC" w:rsidP="002A0EEC">
      <w:pPr>
        <w:rPr>
          <w:rFonts w:hint="eastAsia"/>
        </w:rPr>
      </w:pPr>
      <w:r>
        <w:rPr>
          <w:rFonts w:hint="eastAsia"/>
        </w:rPr>
        <w:t xml:space="preserve">    </w:t>
      </w:r>
      <w:r>
        <w:rPr>
          <w:rFonts w:hint="eastAsia"/>
        </w:rPr>
        <w:t>手术结束，患者病情稳定，生命征平稳，达到出室条件，即送回病房，交接班。</w:t>
      </w:r>
    </w:p>
    <w:p w:rsidR="002A0EEC" w:rsidRDefault="002A0EEC" w:rsidP="002A0EEC">
      <w:pPr>
        <w:rPr>
          <w:rFonts w:hint="eastAsia"/>
        </w:rPr>
      </w:pPr>
      <w:r>
        <w:rPr>
          <w:rFonts w:hint="eastAsia"/>
        </w:rPr>
        <w:t xml:space="preserve">    </w:t>
      </w:r>
      <w:r>
        <w:rPr>
          <w:rFonts w:hint="eastAsia"/>
        </w:rPr>
        <w:t>手术结束’患者病情不稳定</w:t>
      </w:r>
      <w:r>
        <w:rPr>
          <w:rFonts w:hint="eastAsia"/>
        </w:rPr>
        <w:t>t</w:t>
      </w:r>
      <w:r>
        <w:rPr>
          <w:rFonts w:hint="eastAsia"/>
        </w:rPr>
        <w:t>生命征不平稳，未达到出室条件的情况，有良种方法可选。如果无接台手术’估计病人复苏时间短，一般就在原手术间进一步观察治疗，达到出室条件则送回病房；如果有接台手术估计复苏时间较长时，则转入复苏室进一步观察治疗，达到出室条件室，再将病人送回病房。</w:t>
      </w:r>
    </w:p>
    <w:p w:rsidR="002A0EEC" w:rsidRDefault="002A0EEC" w:rsidP="002A0EEC">
      <w:pPr>
        <w:rPr>
          <w:rFonts w:hint="eastAsia"/>
          <w:color w:val="FF0000"/>
          <w:highlight w:val="yellow"/>
        </w:rPr>
      </w:pPr>
      <w:r>
        <w:rPr>
          <w:rFonts w:hint="eastAsia"/>
        </w:rPr>
        <w:t xml:space="preserve">    </w:t>
      </w:r>
      <w:r>
        <w:rPr>
          <w:rFonts w:hint="eastAsia"/>
        </w:rPr>
        <w:t>如患者病情危重，高龄，或疑难手术，新开展的重大手术，手术结束后则直接将病人转入</w:t>
      </w:r>
      <w:r>
        <w:rPr>
          <w:rFonts w:hint="eastAsia"/>
          <w:color w:val="FF0000"/>
          <w:highlight w:val="yellow"/>
        </w:rPr>
        <w:t>ICU</w:t>
      </w:r>
      <w:r>
        <w:rPr>
          <w:rFonts w:hint="eastAsia"/>
          <w:color w:val="FF0000"/>
          <w:highlight w:val="yellow"/>
        </w:rPr>
        <w:lastRenderedPageBreak/>
        <w:t>监测治疗。</w:t>
      </w:r>
    </w:p>
    <w:p w:rsidR="002A0EEC" w:rsidRDefault="002A0EEC" w:rsidP="002A0EEC">
      <w:pPr>
        <w:jc w:val="center"/>
        <w:rPr>
          <w:rFonts w:hint="eastAsia"/>
          <w:b/>
          <w:sz w:val="32"/>
          <w:szCs w:val="32"/>
        </w:rPr>
      </w:pPr>
      <w:r>
        <w:rPr>
          <w:rFonts w:hint="eastAsia"/>
          <w:b/>
          <w:sz w:val="32"/>
          <w:szCs w:val="32"/>
        </w:rPr>
        <w:t>麻醉科术后病人转出流程</w:t>
      </w:r>
    </w:p>
    <w:p w:rsidR="002A0EEC" w:rsidRDefault="002A0EEC" w:rsidP="002A0EEC">
      <w:pPr>
        <w:jc w:val="center"/>
        <w:rPr>
          <w:rFonts w:hint="eastAsia"/>
          <w:b/>
          <w:sz w:val="32"/>
          <w:szCs w:val="32"/>
        </w:rPr>
      </w:pPr>
      <w:r>
        <w:rPr>
          <w:rFonts w:hint="eastAsia"/>
          <w:b/>
          <w:sz w:val="32"/>
          <w:szCs w:val="32"/>
        </w:rPr>
        <w:object w:dxaOrig="10789" w:dyaOrig="13158">
          <v:shape id="_x0000_i1036" type="#_x0000_t75" style="width:451.25pt;height:503.15pt;mso-position-horizontal-relative:page;mso-position-vertical-relative:page" o:ole="">
            <v:imagedata r:id="rId33" o:title=""/>
          </v:shape>
          <o:OLEObject Type="Embed" ShapeID="_x0000_i1036" DrawAspect="Content" ObjectID="_1482926420" r:id="rId34">
            <o:FieldCodes>\* MERGEFORMAT</o:FieldCodes>
          </o:OLEObject>
        </w:object>
      </w:r>
    </w:p>
    <w:p w:rsidR="002A0EEC" w:rsidRDefault="002A0EEC" w:rsidP="002A0EEC">
      <w:pPr>
        <w:jc w:val="center"/>
        <w:rPr>
          <w:rFonts w:hint="eastAsia"/>
          <w:b/>
          <w:sz w:val="32"/>
          <w:szCs w:val="32"/>
        </w:rPr>
      </w:pPr>
    </w:p>
    <w:p w:rsidR="002A0EEC" w:rsidRDefault="002A0EEC" w:rsidP="002A0EEC">
      <w:pPr>
        <w:pStyle w:val="2"/>
        <w:jc w:val="center"/>
        <w:rPr>
          <w:rFonts w:ascii="华文仿宋" w:eastAsia="华文仿宋" w:hAnsi="华文仿宋" w:cs="华文仿宋" w:hint="eastAsia"/>
          <w:sz w:val="28"/>
          <w:szCs w:val="28"/>
        </w:rPr>
      </w:pPr>
      <w:bookmarkStart w:id="53" w:name="_Toc345403519"/>
      <w:r>
        <w:rPr>
          <w:rFonts w:ascii="华文仿宋" w:eastAsia="华文仿宋" w:hAnsi="华文仿宋" w:cs="华文仿宋" w:hint="eastAsia"/>
          <w:sz w:val="28"/>
          <w:szCs w:val="28"/>
        </w:rPr>
        <w:t>麻醉科自身输血管理制度</w:t>
      </w:r>
      <w:bookmarkEnd w:id="53"/>
    </w:p>
    <w:p w:rsidR="002A0EEC" w:rsidRDefault="002A0EEC" w:rsidP="002A0EEC">
      <w:pPr>
        <w:rPr>
          <w:rFonts w:hint="eastAsia"/>
        </w:rPr>
      </w:pPr>
      <w:r>
        <w:rPr>
          <w:rFonts w:hint="eastAsia"/>
        </w:rPr>
        <w:t xml:space="preserve">    </w:t>
      </w:r>
      <w:r>
        <w:rPr>
          <w:rFonts w:hint="eastAsia"/>
        </w:rPr>
        <w:t>供自体输血用的血液及成分（骨髓和外阁血千细胞），暂时不用的，必须妥善保存，其上应注</w:t>
      </w:r>
      <w:r>
        <w:rPr>
          <w:rFonts w:hint="eastAsia"/>
        </w:rPr>
        <w:lastRenderedPageBreak/>
        <w:t>明“仅用于自身输血”，并标明患者姓名、出生年月、性别及病历号、使用日期等。</w:t>
      </w:r>
    </w:p>
    <w:p w:rsidR="002A0EEC" w:rsidRDefault="002A0EEC" w:rsidP="002A0EEC">
      <w:pPr>
        <w:rPr>
          <w:rFonts w:hint="eastAsia"/>
        </w:rPr>
      </w:pPr>
      <w:r>
        <w:rPr>
          <w:rFonts w:hint="eastAsia"/>
        </w:rPr>
        <w:t xml:space="preserve">    </w:t>
      </w:r>
      <w:r>
        <w:rPr>
          <w:rFonts w:hint="eastAsia"/>
        </w:rPr>
        <w:t>在行自身输血前，应在患者床边以输血前管理卡查证其</w:t>
      </w:r>
      <w:r>
        <w:rPr>
          <w:rFonts w:hint="eastAsia"/>
        </w:rPr>
        <w:t>ABO</w:t>
      </w:r>
      <w:r>
        <w:rPr>
          <w:rFonts w:hint="eastAsia"/>
        </w:rPr>
        <w:t>血型分类。</w:t>
      </w:r>
    </w:p>
    <w:p w:rsidR="002A0EEC" w:rsidRDefault="002A0EEC" w:rsidP="002A0EEC">
      <w:pPr>
        <w:rPr>
          <w:rFonts w:hint="eastAsia"/>
        </w:rPr>
      </w:pPr>
      <w:r>
        <w:rPr>
          <w:rFonts w:hint="eastAsia"/>
        </w:rPr>
        <w:t xml:space="preserve">    </w:t>
      </w:r>
      <w:r>
        <w:rPr>
          <w:rFonts w:hint="eastAsia"/>
        </w:rPr>
        <w:t>为自身输血而采血，应事先得到有关人或其法定代理人的书面认可，且应在下述初步检查结果正常时方能进行全面临床检查，血管系统的能力（主要的静脉），皮肤的条件附加检查、心电图、肺部</w:t>
      </w:r>
      <w:r>
        <w:rPr>
          <w:rFonts w:hint="eastAsia"/>
        </w:rPr>
        <w:t>X</w:t>
      </w:r>
      <w:r>
        <w:rPr>
          <w:rFonts w:hint="eastAsia"/>
        </w:rPr>
        <w:t>线透视、血及尿电离子、血象、凝血测定。</w:t>
      </w:r>
    </w:p>
    <w:p w:rsidR="002A0EEC" w:rsidRDefault="002A0EEC" w:rsidP="002A0EEC">
      <w:pPr>
        <w:rPr>
          <w:rFonts w:hint="eastAsia"/>
        </w:rPr>
      </w:pPr>
      <w:r>
        <w:rPr>
          <w:rFonts w:hint="eastAsia"/>
        </w:rPr>
        <w:t xml:space="preserve">    </w:t>
      </w:r>
      <w:r>
        <w:rPr>
          <w:rFonts w:hint="eastAsia"/>
        </w:rPr>
        <w:t>一、术前自身输血</w:t>
      </w:r>
    </w:p>
    <w:p w:rsidR="002A0EEC" w:rsidRDefault="002A0EEC" w:rsidP="002A0EEC">
      <w:pPr>
        <w:rPr>
          <w:rFonts w:hint="eastAsia"/>
        </w:rPr>
      </w:pPr>
      <w:r>
        <w:rPr>
          <w:rFonts w:hint="eastAsia"/>
        </w:rPr>
        <w:t xml:space="preserve">    </w:t>
      </w:r>
      <w:r>
        <w:rPr>
          <w:rFonts w:hint="eastAsia"/>
        </w:rPr>
        <w:t>（一）对年龄的大小无严格的限制。</w:t>
      </w:r>
    </w:p>
    <w:p w:rsidR="002A0EEC" w:rsidRDefault="002A0EEC" w:rsidP="002A0EEC">
      <w:pPr>
        <w:rPr>
          <w:rFonts w:hint="eastAsia"/>
        </w:rPr>
      </w:pPr>
      <w:r>
        <w:rPr>
          <w:rFonts w:hint="eastAsia"/>
        </w:rPr>
        <w:t xml:space="preserve">    </w:t>
      </w:r>
      <w:r>
        <w:rPr>
          <w:rFonts w:hint="eastAsia"/>
        </w:rPr>
        <w:t>（二）病人血红蛋白≥</w:t>
      </w:r>
      <w:r>
        <w:rPr>
          <w:rFonts w:hint="eastAsia"/>
        </w:rPr>
        <w:t>llOg/L</w:t>
      </w:r>
      <w:r>
        <w:rPr>
          <w:rFonts w:hint="eastAsia"/>
        </w:rPr>
        <w:t>．</w:t>
      </w:r>
      <w:r>
        <w:rPr>
          <w:rFonts w:hint="eastAsia"/>
        </w:rPr>
        <w:t>hct</w:t>
      </w:r>
      <w:r>
        <w:rPr>
          <w:rFonts w:hint="eastAsia"/>
        </w:rPr>
        <w:t>≥</w:t>
      </w:r>
      <w:r>
        <w:rPr>
          <w:rFonts w:hint="eastAsia"/>
        </w:rPr>
        <w:t>0. 33</w:t>
      </w:r>
      <w:r>
        <w:rPr>
          <w:rFonts w:hint="eastAsia"/>
        </w:rPr>
        <w:t>。</w:t>
      </w:r>
    </w:p>
    <w:p w:rsidR="002A0EEC" w:rsidRDefault="002A0EEC" w:rsidP="002A0EEC">
      <w:pPr>
        <w:rPr>
          <w:rFonts w:hint="eastAsia"/>
        </w:rPr>
      </w:pPr>
      <w:r>
        <w:rPr>
          <w:rFonts w:hint="eastAsia"/>
        </w:rPr>
        <w:t xml:space="preserve">    </w:t>
      </w:r>
      <w:r>
        <w:rPr>
          <w:rFonts w:hint="eastAsia"/>
        </w:rPr>
        <w:t>（三）考虑菌血症或正在治疗的菌血症病人不得进行自身输血。</w:t>
      </w:r>
    </w:p>
    <w:p w:rsidR="002A0EEC" w:rsidRDefault="002A0EEC" w:rsidP="002A0EEC">
      <w:pPr>
        <w:rPr>
          <w:rFonts w:hint="eastAsia"/>
        </w:rPr>
      </w:pPr>
      <w:r>
        <w:rPr>
          <w:rFonts w:hint="eastAsia"/>
        </w:rPr>
        <w:t xml:space="preserve">    </w:t>
      </w:r>
      <w:r>
        <w:rPr>
          <w:rFonts w:hint="eastAsia"/>
        </w:rPr>
        <w:t>二、手术时自身输血</w:t>
      </w:r>
    </w:p>
    <w:p w:rsidR="002A0EEC" w:rsidRDefault="002A0EEC" w:rsidP="002A0EEC">
      <w:pPr>
        <w:rPr>
          <w:rFonts w:hint="eastAsia"/>
        </w:rPr>
      </w:pPr>
      <w:r>
        <w:rPr>
          <w:rFonts w:hint="eastAsia"/>
        </w:rPr>
        <w:t xml:space="preserve">    </w:t>
      </w:r>
      <w:r>
        <w:rPr>
          <w:rFonts w:hint="eastAsia"/>
        </w:rPr>
        <w:t>（一）术中血液稀释</w:t>
      </w:r>
      <w:r>
        <w:rPr>
          <w:rFonts w:hint="eastAsia"/>
        </w:rPr>
        <w:t>(IH)</w:t>
      </w:r>
    </w:p>
    <w:p w:rsidR="002A0EEC" w:rsidRDefault="002A0EEC" w:rsidP="002A0EEC">
      <w:pPr>
        <w:rPr>
          <w:rFonts w:hint="eastAsia"/>
        </w:rPr>
      </w:pPr>
      <w:r>
        <w:rPr>
          <w:rFonts w:hint="eastAsia"/>
        </w:rPr>
        <w:t xml:space="preserve">    </w:t>
      </w:r>
      <w:r>
        <w:rPr>
          <w:rFonts w:hint="eastAsia"/>
        </w:rPr>
        <w:t>心脏手术病人选择：血红蛋白</w:t>
      </w:r>
      <w:r>
        <w:rPr>
          <w:rFonts w:hint="eastAsia"/>
        </w:rPr>
        <w:t xml:space="preserve">&gt; </w:t>
      </w:r>
      <w:smartTag w:uri="urn:schemas-microsoft-com:office:smarttags" w:element="chmetcnv">
        <w:smartTagPr>
          <w:attr w:name="UnitName" w:val="g"/>
          <w:attr w:name="SourceValue" w:val="140"/>
          <w:attr w:name="HasSpace" w:val="False"/>
          <w:attr w:name="Negative" w:val="False"/>
          <w:attr w:name="NumberType" w:val="1"/>
          <w:attr w:name="TCSC" w:val="0"/>
        </w:smartTagPr>
        <w:r>
          <w:rPr>
            <w:rFonts w:hint="eastAsia"/>
          </w:rPr>
          <w:t>140g</w:t>
        </w:r>
      </w:smartTag>
      <w:r>
        <w:rPr>
          <w:rFonts w:hint="eastAsia"/>
        </w:rPr>
        <w:t>/L</w:t>
      </w:r>
      <w:r>
        <w:rPr>
          <w:rFonts w:hint="eastAsia"/>
        </w:rPr>
        <w:t>，无不稳定的心绞痛、左心功能不全、排放片段</w:t>
      </w:r>
      <w:r>
        <w:rPr>
          <w:rFonts w:hint="eastAsia"/>
        </w:rPr>
        <w:t>&lt;0. 5</w:t>
      </w:r>
      <w:r>
        <w:rPr>
          <w:rFonts w:hint="eastAsia"/>
        </w:rPr>
        <w:t>或’</w:t>
      </w:r>
      <w:r>
        <w:rPr>
          <w:rFonts w:hint="eastAsia"/>
        </w:rPr>
        <w:t>b</w:t>
      </w:r>
      <w:r>
        <w:rPr>
          <w:rFonts w:hint="eastAsia"/>
        </w:rPr>
        <w:t>指数</w:t>
      </w:r>
      <w:r>
        <w:rPr>
          <w:rFonts w:hint="eastAsia"/>
        </w:rPr>
        <w:t xml:space="preserve">&lt;0. </w:t>
      </w:r>
      <w:smartTag w:uri="urn:schemas-microsoft-com:office:smarttags" w:element="chmetcnv">
        <w:smartTagPr>
          <w:attr w:name="UnitName" w:val="l"/>
          <w:attr w:name="SourceValue" w:val="25"/>
          <w:attr w:name="HasSpace" w:val="False"/>
          <w:attr w:name="Negative" w:val="False"/>
          <w:attr w:name="NumberType" w:val="1"/>
          <w:attr w:name="TCSC" w:val="0"/>
        </w:smartTagPr>
        <w:r>
          <w:rPr>
            <w:rFonts w:hint="eastAsia"/>
          </w:rPr>
          <w:t>25L</w:t>
        </w:r>
      </w:smartTag>
      <w:r>
        <w:rPr>
          <w:rFonts w:hint="eastAsia"/>
        </w:rPr>
        <w:t>/mim/m2.</w:t>
      </w:r>
      <w:r>
        <w:rPr>
          <w:rFonts w:hint="eastAsia"/>
        </w:rPr>
        <w:t>左边主要冠状动脉狭窄、休息时有心肌缺血的心电图改变、肺功能损伤。</w:t>
      </w:r>
    </w:p>
    <w:p w:rsidR="002A0EEC" w:rsidRDefault="002A0EEC" w:rsidP="002A0EEC">
      <w:pPr>
        <w:rPr>
          <w:rFonts w:hint="eastAsia"/>
        </w:rPr>
      </w:pPr>
      <w:r>
        <w:rPr>
          <w:rFonts w:hint="eastAsia"/>
        </w:rPr>
        <w:t xml:space="preserve">    </w:t>
      </w:r>
      <w:r>
        <w:rPr>
          <w:rFonts w:hint="eastAsia"/>
        </w:rPr>
        <w:t>（二）术中血液收集</w:t>
      </w:r>
      <w:r>
        <w:rPr>
          <w:rFonts w:hint="eastAsia"/>
        </w:rPr>
        <w:t>( IBC)</w:t>
      </w:r>
    </w:p>
    <w:p w:rsidR="002A0EEC" w:rsidRDefault="002A0EEC" w:rsidP="002A0EEC">
      <w:pPr>
        <w:rPr>
          <w:rFonts w:hint="eastAsia"/>
        </w:rPr>
      </w:pPr>
      <w:r>
        <w:rPr>
          <w:rFonts w:hint="eastAsia"/>
        </w:rPr>
        <w:t xml:space="preserve">    </w:t>
      </w:r>
      <w:r>
        <w:rPr>
          <w:rFonts w:hint="eastAsia"/>
        </w:rPr>
        <w:t>（三）术后血液收集</w:t>
      </w:r>
      <w:r>
        <w:rPr>
          <w:rFonts w:hint="eastAsia"/>
        </w:rPr>
        <w:t>(PBC)</w:t>
      </w:r>
    </w:p>
    <w:p w:rsidR="002A0EEC" w:rsidRDefault="002A0EEC" w:rsidP="002A0EEC">
      <w:pPr>
        <w:rPr>
          <w:rFonts w:hint="eastAsia"/>
        </w:rPr>
      </w:pPr>
      <w:r>
        <w:rPr>
          <w:rFonts w:hint="eastAsia"/>
        </w:rPr>
        <w:t xml:space="preserve">    </w:t>
      </w:r>
      <w:r>
        <w:rPr>
          <w:rFonts w:hint="eastAsia"/>
        </w:rPr>
        <w:t>三、手术时自身输血的注意事项</w:t>
      </w:r>
    </w:p>
    <w:p w:rsidR="002A0EEC" w:rsidRDefault="002A0EEC" w:rsidP="002A0EEC">
      <w:pPr>
        <w:rPr>
          <w:rFonts w:hint="eastAsia"/>
        </w:rPr>
      </w:pPr>
      <w:r>
        <w:rPr>
          <w:rFonts w:hint="eastAsia"/>
        </w:rPr>
        <w:t xml:space="preserve">    </w:t>
      </w:r>
      <w:r>
        <w:rPr>
          <w:rFonts w:hint="eastAsia"/>
        </w:rPr>
        <w:t>（一）血液收集和重输的方法必须安全、无菌和保证收集的血液及成分的正确牲。使用的设备必须无致热源，并含有阻挡对受体有潜在危险的微粒的过滤器，防止空气栓塞。如血液在输注前加温，则应注意温度不超过</w:t>
      </w:r>
      <w:r>
        <w:rPr>
          <w:rFonts w:hint="eastAsia"/>
        </w:rPr>
        <w:t>3b</w:t>
      </w:r>
      <w:r>
        <w:rPr>
          <w:rFonts w:hint="eastAsia"/>
        </w:rPr>
        <w:t>℃。</w:t>
      </w:r>
    </w:p>
    <w:p w:rsidR="002A0EEC" w:rsidRDefault="002A0EEC" w:rsidP="002A0EEC">
      <w:pPr>
        <w:rPr>
          <w:rFonts w:hint="eastAsia"/>
        </w:rPr>
      </w:pPr>
      <w:r>
        <w:rPr>
          <w:rFonts w:hint="eastAsia"/>
        </w:rPr>
        <w:t xml:space="preserve">    </w:t>
      </w:r>
      <w:r>
        <w:rPr>
          <w:rFonts w:hint="eastAsia"/>
        </w:rPr>
        <w:t>（二）等容量血液稀释收集的血液在输注以前应保留在下述条件下：室温保存</w:t>
      </w:r>
      <w:r>
        <w:rPr>
          <w:rFonts w:hint="eastAsia"/>
        </w:rPr>
        <w:t>8</w:t>
      </w:r>
      <w:r>
        <w:rPr>
          <w:rFonts w:hint="eastAsia"/>
        </w:rPr>
        <w:t>小时（收集开始计时）、在开始收集后</w:t>
      </w:r>
      <w:r>
        <w:rPr>
          <w:rFonts w:hint="eastAsia"/>
        </w:rPr>
        <w:t>8</w:t>
      </w:r>
      <w:r>
        <w:rPr>
          <w:rFonts w:hint="eastAsia"/>
        </w:rPr>
        <w:t>小时之内放入</w:t>
      </w:r>
      <w:r>
        <w:rPr>
          <w:rFonts w:hint="eastAsia"/>
        </w:rPr>
        <w:t>1</w:t>
      </w:r>
      <w:smartTag w:uri="urn:schemas-microsoft-com:office:smarttags" w:element="chmetcnv">
        <w:smartTagPr>
          <w:attr w:name="UnitName" w:val="℃"/>
          <w:attr w:name="SourceValue" w:val="6"/>
          <w:attr w:name="HasSpace" w:val="False"/>
          <w:attr w:name="Negative" w:val="True"/>
          <w:attr w:name="NumberType" w:val="1"/>
          <w:attr w:name="TCSC" w:val="0"/>
        </w:smartTagPr>
        <w:r>
          <w:rPr>
            <w:rFonts w:hint="eastAsia"/>
          </w:rPr>
          <w:t>-6</w:t>
        </w:r>
        <w:r>
          <w:rPr>
            <w:rFonts w:hint="eastAsia"/>
          </w:rPr>
          <w:t>℃</w:t>
        </w:r>
      </w:smartTag>
      <w:r>
        <w:rPr>
          <w:rFonts w:hint="eastAsia"/>
        </w:rPr>
        <w:t>的冰箱可保存</w:t>
      </w:r>
      <w:r>
        <w:rPr>
          <w:rFonts w:hint="eastAsia"/>
        </w:rPr>
        <w:t>24</w:t>
      </w:r>
      <w:r>
        <w:rPr>
          <w:rFonts w:hint="eastAsia"/>
        </w:rPr>
        <w:t>小时。</w:t>
      </w:r>
    </w:p>
    <w:p w:rsidR="002A0EEC" w:rsidRDefault="002A0EEC" w:rsidP="002A0EEC">
      <w:pPr>
        <w:ind w:firstLine="435"/>
        <w:rPr>
          <w:rFonts w:hint="eastAsia"/>
        </w:rPr>
      </w:pPr>
      <w:r>
        <w:rPr>
          <w:rFonts w:hint="eastAsia"/>
        </w:rPr>
        <w:t>（三）如不按上述手段收集的术中血液应在开始收集</w:t>
      </w:r>
      <w:r>
        <w:rPr>
          <w:rFonts w:hint="eastAsia"/>
        </w:rPr>
        <w:t>6</w:t>
      </w:r>
      <w:r>
        <w:rPr>
          <w:rFonts w:hint="eastAsia"/>
        </w:rPr>
        <w:t>小时内输注。</w:t>
      </w:r>
    </w:p>
    <w:p w:rsidR="002A0EEC" w:rsidRDefault="002A0EEC" w:rsidP="002A0EEC">
      <w:pPr>
        <w:pStyle w:val="2"/>
        <w:jc w:val="center"/>
        <w:rPr>
          <w:rFonts w:hint="eastAsia"/>
          <w:b w:val="0"/>
          <w:szCs w:val="32"/>
        </w:rPr>
      </w:pPr>
      <w:bookmarkStart w:id="54" w:name="_Toc345403520"/>
      <w:r>
        <w:rPr>
          <w:rFonts w:ascii="华文仿宋" w:eastAsia="华文仿宋" w:hAnsi="华文仿宋" w:cs="华文仿宋" w:hint="eastAsia"/>
          <w:sz w:val="28"/>
          <w:szCs w:val="28"/>
        </w:rPr>
        <w:t>麻醉科医疗事故及医疗安全不良事件报告制度</w:t>
      </w:r>
      <w:bookmarkEnd w:id="54"/>
    </w:p>
    <w:p w:rsidR="002A0EEC" w:rsidRDefault="002A0EEC" w:rsidP="002A0EEC">
      <w:pPr>
        <w:rPr>
          <w:rFonts w:hint="eastAsia"/>
        </w:rPr>
      </w:pPr>
      <w:r>
        <w:rPr>
          <w:rFonts w:hint="eastAsia"/>
        </w:rPr>
        <w:t xml:space="preserve">    </w:t>
      </w:r>
      <w:r>
        <w:rPr>
          <w:rFonts w:hint="eastAsia"/>
        </w:rPr>
        <w:t>一、发生医疗事故应立即组织抢救，并逐级上报，不得延误、隐瞒。</w:t>
      </w:r>
    </w:p>
    <w:p w:rsidR="002A0EEC" w:rsidRDefault="002A0EEC" w:rsidP="002A0EEC">
      <w:pPr>
        <w:rPr>
          <w:rFonts w:hint="eastAsia"/>
        </w:rPr>
      </w:pPr>
      <w:r>
        <w:rPr>
          <w:rFonts w:hint="eastAsia"/>
        </w:rPr>
        <w:t xml:space="preserve">    </w:t>
      </w:r>
      <w:r>
        <w:rPr>
          <w:rFonts w:hint="eastAsia"/>
        </w:rPr>
        <w:t>二、凡发生医疗事故需逐级上报，并由科主任上报医务科。</w:t>
      </w:r>
    </w:p>
    <w:p w:rsidR="002A0EEC" w:rsidRDefault="002A0EEC" w:rsidP="002A0EEC">
      <w:pPr>
        <w:rPr>
          <w:rFonts w:hint="eastAsia"/>
        </w:rPr>
      </w:pPr>
      <w:r>
        <w:rPr>
          <w:rFonts w:hint="eastAsia"/>
        </w:rPr>
        <w:t xml:space="preserve">    </w:t>
      </w:r>
      <w:r>
        <w:rPr>
          <w:rFonts w:hint="eastAsia"/>
        </w:rPr>
        <w:t>三、发生医疗事故后，经管医护人员应立即报告科主任、护士长，并与有关科室协商解决，处理有困难，科室领导将出面协调。</w:t>
      </w:r>
    </w:p>
    <w:p w:rsidR="002A0EEC" w:rsidRDefault="002A0EEC" w:rsidP="002A0EEC">
      <w:pPr>
        <w:rPr>
          <w:rFonts w:hint="eastAsia"/>
        </w:rPr>
      </w:pPr>
      <w:r>
        <w:rPr>
          <w:rFonts w:hint="eastAsia"/>
        </w:rPr>
        <w:t xml:space="preserve">    </w:t>
      </w:r>
      <w:r>
        <w:rPr>
          <w:rFonts w:hint="eastAsia"/>
        </w:rPr>
        <w:t>四、对发生的医疗事故要在一周内进行调查，对确定的医疗事故应在一个月内进行认真的讨论，严肃处理，总结教训，改进工作。并填写“医疗事故报告表”上报医院。不良事件报告制度医疗安全事件与隐患缺陷包括医疗不良反应事件、药物不良反应事件、医疗器械不良事件、输血不良反应事件、护理不良反应事件。</w:t>
      </w:r>
    </w:p>
    <w:p w:rsidR="002A0EEC" w:rsidRDefault="002A0EEC" w:rsidP="002A0EEC">
      <w:pPr>
        <w:rPr>
          <w:rFonts w:hint="eastAsia"/>
        </w:rPr>
      </w:pPr>
      <w:r>
        <w:rPr>
          <w:rFonts w:hint="eastAsia"/>
        </w:rPr>
        <w:t xml:space="preserve">    </w:t>
      </w:r>
      <w:r>
        <w:rPr>
          <w:rFonts w:hint="eastAsia"/>
        </w:rPr>
        <w:t>五、原则：以“谁主麻，谁负责”的原则对围术期发生的以下情况时，当事人员除了立即采取有效措施外，应立即向科室负责人报告，科室负责人应主动上报各相关职能部门，配合相关科室工作：并认真填写麻醉科医疗不良事件报告表。</w:t>
      </w:r>
    </w:p>
    <w:p w:rsidR="002A0EEC" w:rsidRDefault="002A0EEC" w:rsidP="002A0EEC">
      <w:pPr>
        <w:rPr>
          <w:rFonts w:hint="eastAsia"/>
        </w:rPr>
      </w:pPr>
      <w:r>
        <w:rPr>
          <w:rFonts w:hint="eastAsia"/>
        </w:rPr>
        <w:t xml:space="preserve">    </w:t>
      </w:r>
      <w:r>
        <w:rPr>
          <w:rFonts w:hint="eastAsia"/>
        </w:rPr>
        <w:t>（一）麻醉意外并发症导致重要脏器和系统功能受损、感觉障碍、瘫痪、昏迷、甚至死亡。</w:t>
      </w:r>
    </w:p>
    <w:p w:rsidR="002A0EEC" w:rsidRDefault="002A0EEC" w:rsidP="002A0EEC">
      <w:pPr>
        <w:rPr>
          <w:rFonts w:hint="eastAsia"/>
        </w:rPr>
      </w:pPr>
      <w:r>
        <w:rPr>
          <w:rFonts w:hint="eastAsia"/>
        </w:rPr>
        <w:t xml:space="preserve">    </w:t>
      </w:r>
      <w:r>
        <w:rPr>
          <w:rFonts w:hint="eastAsia"/>
        </w:rPr>
        <w:t>（二）由于任何原因所致的危险状况如不及时处理可能产生上述后果的不良事件（含非麻醉原因）。</w:t>
      </w:r>
    </w:p>
    <w:p w:rsidR="002A0EEC" w:rsidRDefault="002A0EEC" w:rsidP="002A0EEC">
      <w:pPr>
        <w:rPr>
          <w:rFonts w:hint="eastAsia"/>
        </w:rPr>
      </w:pPr>
      <w:r>
        <w:rPr>
          <w:rFonts w:hint="eastAsia"/>
        </w:rPr>
        <w:t xml:space="preserve">    </w:t>
      </w:r>
      <w:r>
        <w:rPr>
          <w:rFonts w:hint="eastAsia"/>
        </w:rPr>
        <w:t>（三）由于任何原因所致医务人员在工作中的任何伤害，或给病人造成的无任何不良后酌伤害。</w:t>
      </w:r>
    </w:p>
    <w:p w:rsidR="002A0EEC" w:rsidRDefault="002A0EEC" w:rsidP="002A0EEC">
      <w:pPr>
        <w:rPr>
          <w:rFonts w:hint="eastAsia"/>
        </w:rPr>
      </w:pPr>
      <w:r>
        <w:rPr>
          <w:rFonts w:hint="eastAsia"/>
        </w:rPr>
        <w:t xml:space="preserve">    </w:t>
      </w:r>
      <w:r>
        <w:rPr>
          <w:rFonts w:hint="eastAsia"/>
        </w:rPr>
        <w:t>（四）病人进入手术室后，因各种原因造成手术停止。此表填写后，必须与麻醉前探视单和麻醉记录单复印件并交科室质控小组。由质控小组定期进行分析讨论。目的是为提高临床麻醉质量，</w:t>
      </w:r>
      <w:r>
        <w:rPr>
          <w:rFonts w:hint="eastAsia"/>
        </w:rPr>
        <w:lastRenderedPageBreak/>
        <w:t>防范风险提供重要依据。</w:t>
      </w:r>
    </w:p>
    <w:p w:rsidR="002A0EEC" w:rsidRDefault="002A0EEC" w:rsidP="002A0EEC">
      <w:pPr>
        <w:rPr>
          <w:color w:val="FF0000"/>
        </w:rPr>
        <w:sectPr w:rsidR="002A0EEC">
          <w:pgSz w:w="11906" w:h="16838"/>
          <w:pgMar w:top="1701" w:right="1532" w:bottom="1701" w:left="1354" w:header="851" w:footer="992" w:gutter="0"/>
          <w:cols w:space="720"/>
          <w:docGrid w:type="lines" w:linePitch="312"/>
        </w:sectPr>
      </w:pPr>
    </w:p>
    <w:p w:rsidR="002A0EEC" w:rsidRDefault="002A0EEC" w:rsidP="002A0EEC">
      <w:pPr>
        <w:jc w:val="center"/>
        <w:rPr>
          <w:rFonts w:hint="eastAsia"/>
          <w:b/>
          <w:sz w:val="32"/>
          <w:szCs w:val="32"/>
        </w:rPr>
      </w:pPr>
      <w:r>
        <w:rPr>
          <w:rFonts w:hint="eastAsia"/>
          <w:b/>
          <w:sz w:val="32"/>
          <w:szCs w:val="32"/>
        </w:rPr>
        <w:lastRenderedPageBreak/>
        <w:t>麻醉科不良事件报告表</w:t>
      </w:r>
    </w:p>
    <w:p w:rsidR="002A0EEC" w:rsidRDefault="002A0EEC" w:rsidP="002A0EEC">
      <w:pPr>
        <w:rPr>
          <w:rFonts w:hint="eastAsia"/>
          <w:color w:val="FF0000"/>
        </w:rPr>
      </w:pPr>
      <w:r>
        <w:rPr>
          <w:noProof/>
          <w:color w:val="FF0000"/>
        </w:rPr>
        <w:drawing>
          <wp:inline distT="0" distB="0" distL="0" distR="0">
            <wp:extent cx="6115050" cy="7458075"/>
            <wp:effectExtent l="19050" t="0" r="0" b="0"/>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Rot="1" noChangeAspect="1" noChangeArrowheads="1"/>
                    </pic:cNvPicPr>
                  </pic:nvPicPr>
                  <pic:blipFill>
                    <a:blip r:embed="rId35" cstate="print">
                      <a:lum contrast="30000"/>
                    </a:blip>
                    <a:srcRect/>
                    <a:stretch>
                      <a:fillRect/>
                    </a:stretch>
                  </pic:blipFill>
                  <pic:spPr bwMode="auto">
                    <a:xfrm>
                      <a:off x="0" y="0"/>
                      <a:ext cx="6115050" cy="7458075"/>
                    </a:xfrm>
                    <a:prstGeom prst="rect">
                      <a:avLst/>
                    </a:prstGeom>
                    <a:noFill/>
                    <a:ln w="9525">
                      <a:noFill/>
                      <a:miter lim="800000"/>
                      <a:headEnd/>
                      <a:tailEnd/>
                    </a:ln>
                  </pic:spPr>
                </pic:pic>
              </a:graphicData>
            </a:graphic>
          </wp:inline>
        </w:drawing>
      </w:r>
    </w:p>
    <w:p w:rsidR="002A0EEC" w:rsidRDefault="002A0EEC" w:rsidP="002A0EEC">
      <w:pPr>
        <w:rPr>
          <w:rFonts w:hint="eastAsia"/>
        </w:rPr>
      </w:pPr>
      <w:r>
        <w:rPr>
          <w:rFonts w:hint="eastAsia"/>
          <w:noProof/>
        </w:rPr>
        <w:lastRenderedPageBreak/>
        <w:drawing>
          <wp:inline distT="0" distB="0" distL="0" distR="0">
            <wp:extent cx="6200775" cy="6677025"/>
            <wp:effectExtent l="19050" t="0" r="9525" b="0"/>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36" cstate="print">
                      <a:lum contrast="18000"/>
                    </a:blip>
                    <a:srcRect l="3654" t="1974" r="3050"/>
                    <a:stretch>
                      <a:fillRect/>
                    </a:stretch>
                  </pic:blipFill>
                  <pic:spPr bwMode="auto">
                    <a:xfrm>
                      <a:off x="0" y="0"/>
                      <a:ext cx="6200775" cy="6677025"/>
                    </a:xfrm>
                    <a:prstGeom prst="rect">
                      <a:avLst/>
                    </a:prstGeom>
                    <a:noFill/>
                    <a:ln w="9525">
                      <a:noFill/>
                      <a:miter lim="800000"/>
                      <a:headEnd/>
                      <a:tailEnd/>
                    </a:ln>
                  </pic:spPr>
                </pic:pic>
              </a:graphicData>
            </a:graphic>
          </wp:inline>
        </w:drawing>
      </w:r>
      <w:r>
        <w:rPr>
          <w:rFonts w:hint="eastAsia"/>
        </w:rPr>
        <w:t xml:space="preserve">    </w:t>
      </w:r>
      <w:r>
        <w:rPr>
          <w:rFonts w:hint="eastAsia"/>
        </w:rPr>
        <w:t>一、不良事件定义</w:t>
      </w:r>
      <w:r>
        <w:rPr>
          <w:rFonts w:hint="eastAsia"/>
        </w:rPr>
        <w:t>(medical adverse event)</w:t>
      </w:r>
      <w:r>
        <w:rPr>
          <w:rFonts w:hint="eastAsia"/>
        </w:rPr>
        <w:t>是指在临床诊疗活动中以及医院运行过程中，任何可能影响病人的诊疗结果、增加病人的痛苦和负担并可能引发医疗纠纷或医疗事故，以及影响医疗工作的正常运行和医务人员人身安全的因素和事件。不良事件包括可预防的和不可预防的两种。</w:t>
      </w:r>
    </w:p>
    <w:p w:rsidR="002A0EEC" w:rsidRDefault="002A0EEC" w:rsidP="002A0EEC">
      <w:pPr>
        <w:rPr>
          <w:rFonts w:hint="eastAsia"/>
        </w:rPr>
      </w:pPr>
      <w:r>
        <w:rPr>
          <w:rFonts w:hint="eastAsia"/>
        </w:rPr>
        <w:t xml:space="preserve">   </w:t>
      </w:r>
      <w:r>
        <w:rPr>
          <w:rFonts w:hint="eastAsia"/>
        </w:rPr>
        <w:t>二、报告范围：凡在医院内发生的或在院外转运病人时发生的不良事件均属主动报告的范围。</w:t>
      </w:r>
    </w:p>
    <w:p w:rsidR="002A0EEC" w:rsidRDefault="002A0EEC" w:rsidP="002A0EEC">
      <w:pPr>
        <w:rPr>
          <w:rFonts w:hint="eastAsia"/>
        </w:rPr>
      </w:pPr>
      <w:r>
        <w:rPr>
          <w:rFonts w:hint="eastAsia"/>
        </w:rPr>
        <w:t>三、</w:t>
      </w:r>
      <w:r>
        <w:rPr>
          <w:rFonts w:hint="eastAsia"/>
        </w:rPr>
        <w:t>*</w:t>
      </w:r>
      <w:r>
        <w:rPr>
          <w:rFonts w:hint="eastAsia"/>
        </w:rPr>
        <w:t>为必填项。</w:t>
      </w:r>
    </w:p>
    <w:p w:rsidR="002A0EEC" w:rsidRDefault="002A0EEC" w:rsidP="002A0EEC">
      <w:pPr>
        <w:jc w:val="center"/>
        <w:rPr>
          <w:rFonts w:hint="eastAsia"/>
          <w:b/>
          <w:sz w:val="32"/>
          <w:szCs w:val="32"/>
        </w:rPr>
      </w:pPr>
      <w:r>
        <w:rPr>
          <w:rFonts w:hint="eastAsia"/>
          <w:b/>
          <w:sz w:val="32"/>
          <w:szCs w:val="32"/>
        </w:rPr>
        <w:t>凤庆县中医医院麻醉科</w:t>
      </w:r>
    </w:p>
    <w:p w:rsidR="002A0EEC" w:rsidRDefault="002A0EEC" w:rsidP="002A0EEC">
      <w:pPr>
        <w:jc w:val="center"/>
        <w:rPr>
          <w:rFonts w:hint="eastAsia"/>
          <w:b/>
          <w:sz w:val="32"/>
          <w:szCs w:val="32"/>
        </w:rPr>
      </w:pPr>
      <w:r>
        <w:rPr>
          <w:rFonts w:hint="eastAsia"/>
          <w:b/>
          <w:sz w:val="32"/>
          <w:szCs w:val="32"/>
        </w:rPr>
        <w:t>麻醉质量管理报告表</w:t>
      </w:r>
    </w:p>
    <w:p w:rsidR="002A0EEC" w:rsidRDefault="002A0EEC" w:rsidP="002A0EEC">
      <w:pPr>
        <w:ind w:firstLineChars="100" w:firstLine="210"/>
        <w:rPr>
          <w:rFonts w:hint="eastAsia"/>
          <w:i/>
          <w:u w:val="single"/>
        </w:rPr>
      </w:pPr>
      <w:r>
        <w:rPr>
          <w:rFonts w:hint="eastAsia"/>
        </w:rPr>
        <w:lastRenderedPageBreak/>
        <w:t>科别：</w:t>
      </w:r>
      <w:r>
        <w:rPr>
          <w:rFonts w:hint="eastAsia"/>
          <w:u w:val="single"/>
        </w:rPr>
        <w:t xml:space="preserve">             </w:t>
      </w:r>
      <w:r>
        <w:rPr>
          <w:rFonts w:hint="eastAsia"/>
        </w:rPr>
        <w:t xml:space="preserve">                               </w:t>
      </w:r>
      <w:r>
        <w:rPr>
          <w:rFonts w:hint="eastAsia"/>
        </w:rPr>
        <w:t>住院号：</w:t>
      </w:r>
      <w:r>
        <w:rPr>
          <w:rFonts w:hint="eastAsia"/>
          <w:i/>
          <w:u w:val="single"/>
        </w:rPr>
        <w:t xml:space="preserve">                </w:t>
      </w:r>
    </w:p>
    <w:p w:rsidR="002A0EEC" w:rsidRDefault="002A0EEC" w:rsidP="002A0EEC">
      <w:pPr>
        <w:ind w:firstLineChars="100" w:firstLine="210"/>
        <w:rPr>
          <w:rFonts w:hint="eastAsia"/>
          <w:b/>
          <w:u w:val="single"/>
        </w:rPr>
      </w:pPr>
      <w:r>
        <w:rPr>
          <w:rFonts w:hint="eastAsia"/>
        </w:rPr>
        <w:t>床号：</w:t>
      </w:r>
      <w:r>
        <w:rPr>
          <w:rFonts w:hint="eastAsia"/>
          <w:b/>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8460"/>
      </w:tblGrid>
      <w:tr w:rsidR="002A0EEC" w:rsidTr="00172295">
        <w:tc>
          <w:tcPr>
            <w:tcW w:w="1008" w:type="dxa"/>
            <w:vMerge w:val="restart"/>
            <w:vAlign w:val="center"/>
          </w:tcPr>
          <w:p w:rsidR="002A0EEC" w:rsidRDefault="002A0EEC" w:rsidP="00172295">
            <w:pPr>
              <w:jc w:val="center"/>
              <w:rPr>
                <w:rFonts w:hint="eastAsia"/>
                <w:b/>
                <w:u w:val="single"/>
              </w:rPr>
            </w:pPr>
            <w:r>
              <w:rPr>
                <w:rFonts w:hint="eastAsia"/>
                <w:b/>
                <w:u w:val="single"/>
              </w:rPr>
              <w:t>基</w:t>
            </w:r>
          </w:p>
          <w:p w:rsidR="002A0EEC" w:rsidRDefault="002A0EEC" w:rsidP="00172295">
            <w:pPr>
              <w:jc w:val="center"/>
              <w:rPr>
                <w:rFonts w:hint="eastAsia"/>
                <w:b/>
                <w:u w:val="single"/>
              </w:rPr>
            </w:pPr>
            <w:r>
              <w:rPr>
                <w:rFonts w:hint="eastAsia"/>
                <w:b/>
                <w:u w:val="single"/>
              </w:rPr>
              <w:t>本</w:t>
            </w:r>
          </w:p>
          <w:p w:rsidR="002A0EEC" w:rsidRDefault="002A0EEC" w:rsidP="00172295">
            <w:pPr>
              <w:jc w:val="center"/>
              <w:rPr>
                <w:rFonts w:hint="eastAsia"/>
                <w:b/>
                <w:u w:val="single"/>
              </w:rPr>
            </w:pPr>
            <w:r>
              <w:rPr>
                <w:rFonts w:hint="eastAsia"/>
                <w:b/>
                <w:u w:val="single"/>
              </w:rPr>
              <w:t>情</w:t>
            </w:r>
          </w:p>
          <w:p w:rsidR="002A0EEC" w:rsidRDefault="002A0EEC" w:rsidP="00172295">
            <w:pPr>
              <w:jc w:val="center"/>
              <w:rPr>
                <w:rFonts w:hint="eastAsia"/>
                <w:b/>
                <w:u w:val="single"/>
              </w:rPr>
            </w:pPr>
            <w:r>
              <w:rPr>
                <w:rFonts w:hint="eastAsia"/>
                <w:b/>
                <w:u w:val="single"/>
              </w:rPr>
              <w:t>况</w:t>
            </w:r>
          </w:p>
        </w:tc>
        <w:tc>
          <w:tcPr>
            <w:tcW w:w="8460" w:type="dxa"/>
          </w:tcPr>
          <w:p w:rsidR="002A0EEC" w:rsidRDefault="002A0EEC" w:rsidP="00172295">
            <w:pPr>
              <w:rPr>
                <w:rFonts w:hint="eastAsia"/>
                <w:u w:val="single"/>
              </w:rPr>
            </w:pPr>
            <w:r>
              <w:rPr>
                <w:rFonts w:hint="eastAsia"/>
              </w:rPr>
              <w:t>姓名：</w:t>
            </w:r>
            <w:r>
              <w:rPr>
                <w:rFonts w:hint="eastAsia"/>
                <w:u w:val="single"/>
              </w:rPr>
              <w:t xml:space="preserve">              </w:t>
            </w:r>
            <w:r>
              <w:rPr>
                <w:rFonts w:hint="eastAsia"/>
              </w:rPr>
              <w:t>性别：</w:t>
            </w:r>
            <w:r>
              <w:rPr>
                <w:rFonts w:hint="eastAsia"/>
                <w:u w:val="single"/>
              </w:rPr>
              <w:t xml:space="preserve">        </w:t>
            </w:r>
            <w:r>
              <w:rPr>
                <w:rFonts w:hint="eastAsia"/>
              </w:rPr>
              <w:t>年龄：</w:t>
            </w:r>
            <w:r>
              <w:rPr>
                <w:rFonts w:hint="eastAsia"/>
                <w:u w:val="single"/>
              </w:rPr>
              <w:t xml:space="preserve">           </w:t>
            </w:r>
            <w:r>
              <w:rPr>
                <w:rFonts w:hint="eastAsia"/>
              </w:rPr>
              <w:t>手术日期：</w:t>
            </w:r>
            <w:r>
              <w:rPr>
                <w:rFonts w:hint="eastAsia"/>
                <w:u w:val="single"/>
              </w:rPr>
              <w:t xml:space="preserve">                  </w:t>
            </w:r>
          </w:p>
          <w:p w:rsidR="002A0EEC" w:rsidRDefault="002A0EEC" w:rsidP="00172295">
            <w:pPr>
              <w:rPr>
                <w:rFonts w:hint="eastAsia"/>
                <w:b/>
                <w:u w:val="single"/>
              </w:rPr>
            </w:pPr>
            <w:r>
              <w:rPr>
                <w:rFonts w:hint="eastAsia"/>
              </w:rPr>
              <w:t>ASA</w:t>
            </w:r>
            <w:r>
              <w:rPr>
                <w:rFonts w:hint="eastAsia"/>
              </w:rPr>
              <w:t>分级：／</w:t>
            </w:r>
            <w:r>
              <w:rPr>
                <w:rFonts w:hint="eastAsia"/>
              </w:rPr>
              <w:t>I</w:t>
            </w:r>
            <w:r>
              <w:rPr>
                <w:rFonts w:hint="eastAsia"/>
              </w:rPr>
              <w:t>／</w:t>
            </w:r>
            <w:r>
              <w:rPr>
                <w:rFonts w:hint="eastAsia"/>
              </w:rPr>
              <w:t>II</w:t>
            </w:r>
            <w:r>
              <w:rPr>
                <w:rFonts w:hint="eastAsia"/>
              </w:rPr>
              <w:t>／</w:t>
            </w:r>
            <w:r>
              <w:rPr>
                <w:rFonts w:hint="eastAsia"/>
              </w:rPr>
              <w:t>JII</w:t>
            </w:r>
            <w:r>
              <w:rPr>
                <w:rFonts w:hint="eastAsia"/>
              </w:rPr>
              <w:t>／</w:t>
            </w:r>
            <w:r>
              <w:rPr>
                <w:rFonts w:hint="eastAsia"/>
              </w:rPr>
              <w:t>Iv</w:t>
            </w:r>
            <w:r>
              <w:rPr>
                <w:rFonts w:hint="eastAsia"/>
              </w:rPr>
              <w:t>／</w:t>
            </w:r>
            <w:r>
              <w:rPr>
                <w:rFonts w:hint="eastAsia"/>
              </w:rPr>
              <w:t>V</w:t>
            </w:r>
          </w:p>
        </w:tc>
      </w:tr>
      <w:tr w:rsidR="002A0EEC" w:rsidTr="00172295">
        <w:tc>
          <w:tcPr>
            <w:tcW w:w="1008" w:type="dxa"/>
            <w:vMerge/>
          </w:tcPr>
          <w:p w:rsidR="002A0EEC" w:rsidRDefault="002A0EEC" w:rsidP="00172295">
            <w:pPr>
              <w:rPr>
                <w:rFonts w:hint="eastAsia"/>
                <w:b/>
                <w:u w:val="single"/>
              </w:rPr>
            </w:pPr>
          </w:p>
        </w:tc>
        <w:tc>
          <w:tcPr>
            <w:tcW w:w="8460" w:type="dxa"/>
          </w:tcPr>
          <w:p w:rsidR="002A0EEC" w:rsidRDefault="002A0EEC" w:rsidP="00172295">
            <w:pPr>
              <w:rPr>
                <w:rFonts w:hint="eastAsia"/>
              </w:rPr>
            </w:pPr>
            <w:r>
              <w:rPr>
                <w:rFonts w:hint="eastAsia"/>
              </w:rPr>
              <w:t>手术名称：</w:t>
            </w:r>
          </w:p>
          <w:p w:rsidR="002A0EEC" w:rsidRDefault="002A0EEC" w:rsidP="00172295">
            <w:pPr>
              <w:rPr>
                <w:rFonts w:hint="eastAsia"/>
                <w:b/>
                <w:u w:val="single"/>
              </w:rPr>
            </w:pPr>
          </w:p>
        </w:tc>
      </w:tr>
      <w:tr w:rsidR="002A0EEC" w:rsidTr="00172295">
        <w:tc>
          <w:tcPr>
            <w:tcW w:w="1008" w:type="dxa"/>
            <w:vMerge/>
          </w:tcPr>
          <w:p w:rsidR="002A0EEC" w:rsidRDefault="002A0EEC" w:rsidP="00172295">
            <w:pPr>
              <w:rPr>
                <w:rFonts w:hint="eastAsia"/>
                <w:b/>
                <w:u w:val="single"/>
              </w:rPr>
            </w:pPr>
          </w:p>
        </w:tc>
        <w:tc>
          <w:tcPr>
            <w:tcW w:w="8460" w:type="dxa"/>
          </w:tcPr>
          <w:p w:rsidR="002A0EEC" w:rsidRDefault="002A0EEC" w:rsidP="00172295">
            <w:pPr>
              <w:rPr>
                <w:rFonts w:hint="eastAsia"/>
              </w:rPr>
            </w:pPr>
            <w:r>
              <w:rPr>
                <w:rFonts w:hint="eastAsia"/>
              </w:rPr>
              <w:t>麻醉方法：全麻插管／全麻喉罩／全麻／硬膜外／腰麻／臂丛</w:t>
            </w:r>
          </w:p>
          <w:p w:rsidR="002A0EEC" w:rsidRDefault="002A0EEC" w:rsidP="00172295">
            <w:pPr>
              <w:rPr>
                <w:rFonts w:hint="eastAsia"/>
              </w:rPr>
            </w:pPr>
            <w:r>
              <w:rPr>
                <w:rFonts w:hint="eastAsia"/>
              </w:rPr>
              <w:t>骶管／其他：</w:t>
            </w:r>
          </w:p>
          <w:p w:rsidR="002A0EEC" w:rsidRDefault="002A0EEC" w:rsidP="00172295">
            <w:pPr>
              <w:rPr>
                <w:rFonts w:hint="eastAsia"/>
              </w:rPr>
            </w:pPr>
            <w:r>
              <w:rPr>
                <w:rFonts w:hint="eastAsia"/>
              </w:rPr>
              <w:t>麻醉操作：</w:t>
            </w:r>
            <w:r>
              <w:rPr>
                <w:rFonts w:hint="eastAsia"/>
              </w:rPr>
              <w:t xml:space="preserve">CVP    </w:t>
            </w:r>
            <w:r>
              <w:rPr>
                <w:rFonts w:hint="eastAsia"/>
              </w:rPr>
              <w:t>／</w:t>
            </w:r>
            <w:r>
              <w:rPr>
                <w:rFonts w:hint="eastAsia"/>
              </w:rPr>
              <w:t xml:space="preserve">    </w:t>
            </w:r>
            <w:r>
              <w:rPr>
                <w:rFonts w:hint="eastAsia"/>
              </w:rPr>
              <w:t>动脉穿刺／</w:t>
            </w:r>
            <w:r>
              <w:rPr>
                <w:rFonts w:hint="eastAsia"/>
              </w:rPr>
              <w:t>Swan-Ganz Cath</w:t>
            </w:r>
          </w:p>
          <w:p w:rsidR="002A0EEC" w:rsidRDefault="002A0EEC" w:rsidP="00172295">
            <w:pPr>
              <w:rPr>
                <w:rFonts w:hint="eastAsia"/>
                <w:u w:val="single"/>
              </w:rPr>
            </w:pPr>
            <w:r>
              <w:rPr>
                <w:rFonts w:hint="eastAsia"/>
              </w:rPr>
              <w:t>麻醉医师：</w:t>
            </w:r>
            <w:r>
              <w:rPr>
                <w:rFonts w:hint="eastAsia"/>
                <w:u w:val="single"/>
              </w:rPr>
              <w:t xml:space="preserve">                  </w:t>
            </w:r>
          </w:p>
          <w:p w:rsidR="002A0EEC" w:rsidRDefault="002A0EEC" w:rsidP="00172295">
            <w:pPr>
              <w:rPr>
                <w:rFonts w:hint="eastAsia"/>
                <w:b/>
                <w:u w:val="single"/>
              </w:rPr>
            </w:pPr>
          </w:p>
        </w:tc>
      </w:tr>
    </w:tbl>
    <w:p w:rsidR="002A0EEC" w:rsidRDefault="002A0EEC" w:rsidP="002A0EEC">
      <w:pPr>
        <w:ind w:firstLineChars="100" w:firstLine="211"/>
        <w:rPr>
          <w:rFonts w:hint="eastAsi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2690"/>
        <w:gridCol w:w="3405"/>
        <w:gridCol w:w="2691"/>
      </w:tblGrid>
      <w:tr w:rsidR="002A0EEC" w:rsidTr="00172295">
        <w:trPr>
          <w:trHeight w:val="1093"/>
        </w:trPr>
        <w:tc>
          <w:tcPr>
            <w:tcW w:w="708" w:type="dxa"/>
            <w:vMerge w:val="restart"/>
            <w:vAlign w:val="center"/>
          </w:tcPr>
          <w:p w:rsidR="002A0EEC" w:rsidRDefault="002A0EEC" w:rsidP="00172295">
            <w:pPr>
              <w:jc w:val="center"/>
              <w:rPr>
                <w:rFonts w:hint="eastAsia"/>
              </w:rPr>
            </w:pPr>
            <w:r>
              <w:rPr>
                <w:rFonts w:hint="eastAsia"/>
              </w:rPr>
              <w:t>呼</w:t>
            </w:r>
          </w:p>
          <w:p w:rsidR="002A0EEC" w:rsidRDefault="002A0EEC" w:rsidP="00172295">
            <w:pPr>
              <w:jc w:val="center"/>
              <w:rPr>
                <w:rFonts w:hint="eastAsia"/>
              </w:rPr>
            </w:pPr>
            <w:r>
              <w:rPr>
                <w:rFonts w:hint="eastAsia"/>
              </w:rPr>
              <w:t>吸</w:t>
            </w:r>
          </w:p>
        </w:tc>
        <w:tc>
          <w:tcPr>
            <w:tcW w:w="2690" w:type="dxa"/>
            <w:vAlign w:val="center"/>
          </w:tcPr>
          <w:p w:rsidR="002A0EEC" w:rsidRDefault="002A0EEC" w:rsidP="00172295">
            <w:pPr>
              <w:jc w:val="center"/>
              <w:rPr>
                <w:rFonts w:hint="eastAsia"/>
              </w:rPr>
            </w:pPr>
            <w:r>
              <w:rPr>
                <w:rFonts w:hint="eastAsia"/>
              </w:rPr>
              <w:t>牙齿破裂／牙齿松动</w:t>
            </w:r>
            <w:r>
              <w:rPr>
                <w:rFonts w:hint="eastAsia"/>
              </w:rPr>
              <w:t xml:space="preserve"> </w:t>
            </w:r>
            <w:r>
              <w:rPr>
                <w:rFonts w:hint="eastAsia"/>
              </w:rPr>
              <w:t>口</w:t>
            </w:r>
          </w:p>
          <w:p w:rsidR="002A0EEC" w:rsidRDefault="002A0EEC" w:rsidP="00172295">
            <w:pPr>
              <w:jc w:val="center"/>
              <w:rPr>
                <w:rFonts w:hint="eastAsia"/>
              </w:rPr>
            </w:pPr>
            <w:r>
              <w:rPr>
                <w:rFonts w:hint="eastAsia"/>
              </w:rPr>
              <w:t>喉痉挛，梗阻</w:t>
            </w:r>
            <w:r>
              <w:rPr>
                <w:rFonts w:hint="eastAsia"/>
              </w:rPr>
              <w:t xml:space="preserve">       </w:t>
            </w:r>
            <w:r>
              <w:rPr>
                <w:rFonts w:hint="eastAsia"/>
              </w:rPr>
              <w:t>口</w:t>
            </w:r>
          </w:p>
          <w:p w:rsidR="002A0EEC" w:rsidRDefault="002A0EEC" w:rsidP="00172295">
            <w:pPr>
              <w:jc w:val="center"/>
              <w:rPr>
                <w:rFonts w:hint="eastAsia"/>
              </w:rPr>
            </w:pPr>
            <w:r>
              <w:rPr>
                <w:rFonts w:hint="eastAsia"/>
              </w:rPr>
              <w:t>误吸</w:t>
            </w:r>
            <w:r>
              <w:rPr>
                <w:rFonts w:hint="eastAsia"/>
              </w:rPr>
              <w:t xml:space="preserve">               </w:t>
            </w:r>
            <w:r>
              <w:rPr>
                <w:rFonts w:hint="eastAsia"/>
              </w:rPr>
              <w:t>口</w:t>
            </w:r>
          </w:p>
        </w:tc>
        <w:tc>
          <w:tcPr>
            <w:tcW w:w="3405" w:type="dxa"/>
            <w:vAlign w:val="center"/>
          </w:tcPr>
          <w:p w:rsidR="002A0EEC" w:rsidRDefault="002A0EEC" w:rsidP="00172295">
            <w:pPr>
              <w:jc w:val="center"/>
              <w:rPr>
                <w:rFonts w:hint="eastAsia"/>
              </w:rPr>
            </w:pPr>
            <w:r>
              <w:rPr>
                <w:rFonts w:hint="eastAsia"/>
              </w:rPr>
              <w:t>鼻出血或其他呼吸道损伤口</w:t>
            </w:r>
          </w:p>
          <w:p w:rsidR="002A0EEC" w:rsidRDefault="002A0EEC" w:rsidP="00172295">
            <w:pPr>
              <w:jc w:val="center"/>
              <w:rPr>
                <w:rFonts w:hint="eastAsia"/>
              </w:rPr>
            </w:pPr>
            <w:r>
              <w:rPr>
                <w:rFonts w:hint="eastAsia"/>
              </w:rPr>
              <w:t>未能按计划完成插管</w:t>
            </w:r>
            <w:r>
              <w:rPr>
                <w:rFonts w:hint="eastAsia"/>
              </w:rPr>
              <w:t xml:space="preserve">    </w:t>
            </w:r>
            <w:r>
              <w:rPr>
                <w:rFonts w:hint="eastAsia"/>
              </w:rPr>
              <w:t>口</w:t>
            </w:r>
          </w:p>
        </w:tc>
        <w:tc>
          <w:tcPr>
            <w:tcW w:w="2691" w:type="dxa"/>
            <w:vAlign w:val="center"/>
          </w:tcPr>
          <w:p w:rsidR="002A0EEC" w:rsidRDefault="002A0EEC" w:rsidP="00172295">
            <w:pPr>
              <w:jc w:val="center"/>
              <w:rPr>
                <w:rFonts w:hint="eastAsia"/>
              </w:rPr>
            </w:pPr>
            <w:r>
              <w:rPr>
                <w:rFonts w:hint="eastAsia"/>
              </w:rPr>
              <w:t>口唇损伤口</w:t>
            </w:r>
          </w:p>
          <w:p w:rsidR="002A0EEC" w:rsidRDefault="002A0EEC" w:rsidP="00172295">
            <w:pPr>
              <w:jc w:val="center"/>
              <w:rPr>
                <w:rFonts w:hint="eastAsia"/>
              </w:rPr>
            </w:pPr>
            <w:r>
              <w:rPr>
                <w:rFonts w:hint="eastAsia"/>
              </w:rPr>
              <w:t>意外拔出气管</w:t>
            </w:r>
          </w:p>
          <w:p w:rsidR="002A0EEC" w:rsidRDefault="002A0EEC" w:rsidP="00172295">
            <w:pPr>
              <w:jc w:val="center"/>
              <w:rPr>
                <w:rFonts w:hint="eastAsia"/>
              </w:rPr>
            </w:pPr>
            <w:r>
              <w:rPr>
                <w:rFonts w:hint="eastAsia"/>
              </w:rPr>
              <w:t>导管</w:t>
            </w:r>
            <w:r>
              <w:rPr>
                <w:rFonts w:hint="eastAsia"/>
              </w:rPr>
              <w:t xml:space="preserve">    </w:t>
            </w:r>
            <w:r>
              <w:rPr>
                <w:rFonts w:hint="eastAsia"/>
              </w:rPr>
              <w:t>口</w:t>
            </w:r>
          </w:p>
        </w:tc>
      </w:tr>
      <w:tr w:rsidR="002A0EEC" w:rsidTr="00172295">
        <w:trPr>
          <w:trHeight w:val="168"/>
        </w:trPr>
        <w:tc>
          <w:tcPr>
            <w:tcW w:w="708" w:type="dxa"/>
            <w:vMerge/>
            <w:vAlign w:val="center"/>
          </w:tcPr>
          <w:p w:rsidR="002A0EEC" w:rsidRDefault="002A0EEC" w:rsidP="00172295">
            <w:pPr>
              <w:jc w:val="center"/>
              <w:rPr>
                <w:rFonts w:hint="eastAsia"/>
              </w:rPr>
            </w:pPr>
          </w:p>
        </w:tc>
        <w:tc>
          <w:tcPr>
            <w:tcW w:w="2690" w:type="dxa"/>
            <w:vAlign w:val="center"/>
          </w:tcPr>
          <w:p w:rsidR="002A0EEC" w:rsidRDefault="002A0EEC" w:rsidP="00172295">
            <w:pPr>
              <w:jc w:val="center"/>
              <w:rPr>
                <w:rFonts w:hint="eastAsia"/>
              </w:rPr>
            </w:pPr>
            <w:r>
              <w:rPr>
                <w:rFonts w:hint="eastAsia"/>
              </w:rPr>
              <w:t>低氧</w:t>
            </w:r>
            <w:r>
              <w:rPr>
                <w:rFonts w:hint="eastAsia"/>
              </w:rPr>
              <w:t>(Sp02&lt;90%)</w:t>
            </w:r>
          </w:p>
          <w:p w:rsidR="002A0EEC" w:rsidRDefault="002A0EEC" w:rsidP="00172295">
            <w:pPr>
              <w:jc w:val="center"/>
              <w:rPr>
                <w:rFonts w:hint="eastAsia"/>
              </w:rPr>
            </w:pPr>
            <w:r>
              <w:rPr>
                <w:rFonts w:hint="eastAsia"/>
              </w:rPr>
              <w:t>(</w:t>
            </w:r>
            <w:r>
              <w:rPr>
                <w:rFonts w:hint="eastAsia"/>
              </w:rPr>
              <w:t>≥</w:t>
            </w:r>
            <w:r>
              <w:rPr>
                <w:rFonts w:hint="eastAsia"/>
              </w:rPr>
              <w:t xml:space="preserve">1 0min)         </w:t>
            </w:r>
            <w:r>
              <w:rPr>
                <w:rFonts w:hint="eastAsia"/>
              </w:rPr>
              <w:t>口</w:t>
            </w:r>
          </w:p>
          <w:p w:rsidR="002A0EEC" w:rsidRDefault="002A0EEC" w:rsidP="00172295">
            <w:pPr>
              <w:jc w:val="center"/>
              <w:rPr>
                <w:rFonts w:hint="eastAsia"/>
              </w:rPr>
            </w:pPr>
            <w:r>
              <w:rPr>
                <w:rFonts w:hint="eastAsia"/>
              </w:rPr>
              <w:t>高二氧化碳血症</w:t>
            </w:r>
          </w:p>
          <w:p w:rsidR="002A0EEC" w:rsidRDefault="002A0EEC" w:rsidP="00172295">
            <w:pPr>
              <w:jc w:val="center"/>
              <w:rPr>
                <w:rFonts w:hint="eastAsia"/>
              </w:rPr>
            </w:pPr>
            <w:r>
              <w:rPr>
                <w:rFonts w:hint="eastAsia"/>
              </w:rPr>
              <w:t>(</w:t>
            </w:r>
            <w:r>
              <w:rPr>
                <w:rFonts w:hint="eastAsia"/>
              </w:rPr>
              <w:t>≥</w:t>
            </w:r>
            <w:r>
              <w:rPr>
                <w:rFonts w:hint="eastAsia"/>
              </w:rPr>
              <w:t xml:space="preserve">lOmin)          </w:t>
            </w:r>
            <w:r>
              <w:rPr>
                <w:rFonts w:hint="eastAsia"/>
              </w:rPr>
              <w:t>口</w:t>
            </w:r>
          </w:p>
        </w:tc>
        <w:tc>
          <w:tcPr>
            <w:tcW w:w="3405" w:type="dxa"/>
            <w:vAlign w:val="center"/>
          </w:tcPr>
          <w:p w:rsidR="002A0EEC" w:rsidRDefault="002A0EEC" w:rsidP="00172295">
            <w:pPr>
              <w:jc w:val="center"/>
              <w:rPr>
                <w:rFonts w:hint="eastAsia"/>
              </w:rPr>
            </w:pPr>
            <w:r>
              <w:rPr>
                <w:rFonts w:hint="eastAsia"/>
              </w:rPr>
              <w:t>单肺通气失败</w:t>
            </w:r>
            <w:r>
              <w:rPr>
                <w:rFonts w:hint="eastAsia"/>
              </w:rPr>
              <w:t xml:space="preserve">          </w:t>
            </w:r>
            <w:r>
              <w:rPr>
                <w:rFonts w:hint="eastAsia"/>
              </w:rPr>
              <w:t>口</w:t>
            </w:r>
          </w:p>
          <w:p w:rsidR="002A0EEC" w:rsidRDefault="002A0EEC" w:rsidP="00172295">
            <w:pPr>
              <w:jc w:val="center"/>
              <w:rPr>
                <w:rFonts w:hint="eastAsia"/>
              </w:rPr>
            </w:pPr>
            <w:r>
              <w:rPr>
                <w:rFonts w:hint="eastAsia"/>
              </w:rPr>
              <w:t>气胸</w:t>
            </w:r>
            <w:r>
              <w:rPr>
                <w:rFonts w:hint="eastAsia"/>
              </w:rPr>
              <w:t xml:space="preserve">                  </w:t>
            </w:r>
            <w:r>
              <w:rPr>
                <w:rFonts w:hint="eastAsia"/>
              </w:rPr>
              <w:t>口</w:t>
            </w:r>
          </w:p>
        </w:tc>
        <w:tc>
          <w:tcPr>
            <w:tcW w:w="2691" w:type="dxa"/>
            <w:vAlign w:val="center"/>
          </w:tcPr>
          <w:p w:rsidR="002A0EEC" w:rsidRDefault="002A0EEC" w:rsidP="00172295">
            <w:pPr>
              <w:jc w:val="center"/>
              <w:rPr>
                <w:rFonts w:hint="eastAsia"/>
              </w:rPr>
            </w:pPr>
            <w:r>
              <w:rPr>
                <w:rFonts w:hint="eastAsia"/>
              </w:rPr>
              <w:t>需要新插管口</w:t>
            </w:r>
          </w:p>
          <w:p w:rsidR="002A0EEC" w:rsidRDefault="002A0EEC" w:rsidP="00172295">
            <w:pPr>
              <w:jc w:val="center"/>
              <w:rPr>
                <w:rFonts w:hint="eastAsia"/>
              </w:rPr>
            </w:pPr>
            <w:r>
              <w:rPr>
                <w:rFonts w:hint="eastAsia"/>
              </w:rPr>
              <w:t>支气管痉挛口</w:t>
            </w:r>
          </w:p>
          <w:p w:rsidR="002A0EEC" w:rsidRDefault="002A0EEC" w:rsidP="00172295">
            <w:pPr>
              <w:jc w:val="center"/>
              <w:rPr>
                <w:rFonts w:hint="eastAsia"/>
              </w:rPr>
            </w:pPr>
          </w:p>
        </w:tc>
      </w:tr>
      <w:tr w:rsidR="002A0EEC" w:rsidTr="00172295">
        <w:trPr>
          <w:trHeight w:val="1530"/>
        </w:trPr>
        <w:tc>
          <w:tcPr>
            <w:tcW w:w="708" w:type="dxa"/>
            <w:vAlign w:val="center"/>
          </w:tcPr>
          <w:p w:rsidR="002A0EEC" w:rsidRDefault="002A0EEC" w:rsidP="00172295">
            <w:pPr>
              <w:jc w:val="center"/>
              <w:rPr>
                <w:rFonts w:hint="eastAsia"/>
              </w:rPr>
            </w:pPr>
            <w:r>
              <w:rPr>
                <w:rFonts w:hint="eastAsia"/>
              </w:rPr>
              <w:t>循</w:t>
            </w:r>
          </w:p>
          <w:p w:rsidR="002A0EEC" w:rsidRDefault="002A0EEC" w:rsidP="00172295">
            <w:pPr>
              <w:jc w:val="center"/>
              <w:rPr>
                <w:rFonts w:hint="eastAsia"/>
              </w:rPr>
            </w:pPr>
            <w:r>
              <w:rPr>
                <w:rFonts w:hint="eastAsia"/>
              </w:rPr>
              <w:t>环</w:t>
            </w:r>
          </w:p>
        </w:tc>
        <w:tc>
          <w:tcPr>
            <w:tcW w:w="2690" w:type="dxa"/>
            <w:vAlign w:val="center"/>
          </w:tcPr>
          <w:p w:rsidR="002A0EEC" w:rsidRDefault="002A0EEC" w:rsidP="00172295">
            <w:pPr>
              <w:jc w:val="center"/>
              <w:rPr>
                <w:rFonts w:hint="eastAsia"/>
              </w:rPr>
            </w:pPr>
            <w:r>
              <w:rPr>
                <w:rFonts w:hint="eastAsia"/>
              </w:rPr>
              <w:t>死亡</w:t>
            </w:r>
            <w:r>
              <w:rPr>
                <w:rFonts w:hint="eastAsia"/>
              </w:rPr>
              <w:t xml:space="preserve">              </w:t>
            </w:r>
            <w:r>
              <w:rPr>
                <w:rFonts w:hint="eastAsia"/>
              </w:rPr>
              <w:t>口</w:t>
            </w:r>
          </w:p>
          <w:p w:rsidR="002A0EEC" w:rsidRDefault="002A0EEC" w:rsidP="00172295">
            <w:pPr>
              <w:jc w:val="center"/>
              <w:rPr>
                <w:rFonts w:hint="eastAsia"/>
              </w:rPr>
            </w:pPr>
            <w:r>
              <w:rPr>
                <w:rFonts w:hint="eastAsia"/>
              </w:rPr>
              <w:t>心跳骤停</w:t>
            </w:r>
            <w:r>
              <w:rPr>
                <w:rFonts w:hint="eastAsia"/>
              </w:rPr>
              <w:t xml:space="preserve">          </w:t>
            </w:r>
            <w:r>
              <w:rPr>
                <w:rFonts w:hint="eastAsia"/>
              </w:rPr>
              <w:t>口</w:t>
            </w:r>
          </w:p>
          <w:p w:rsidR="002A0EEC" w:rsidRDefault="002A0EEC" w:rsidP="00172295">
            <w:pPr>
              <w:jc w:val="center"/>
              <w:rPr>
                <w:rFonts w:hint="eastAsia"/>
              </w:rPr>
            </w:pPr>
            <w:r>
              <w:rPr>
                <w:rFonts w:hint="eastAsia"/>
              </w:rPr>
              <w:t>脑出血</w:t>
            </w:r>
            <w:r>
              <w:rPr>
                <w:rFonts w:hint="eastAsia"/>
              </w:rPr>
              <w:t xml:space="preserve">            </w:t>
            </w:r>
            <w:r>
              <w:rPr>
                <w:rFonts w:hint="eastAsia"/>
              </w:rPr>
              <w:t>口</w:t>
            </w:r>
          </w:p>
        </w:tc>
        <w:tc>
          <w:tcPr>
            <w:tcW w:w="3405" w:type="dxa"/>
            <w:vAlign w:val="center"/>
          </w:tcPr>
          <w:p w:rsidR="002A0EEC" w:rsidRDefault="002A0EEC" w:rsidP="00172295">
            <w:pPr>
              <w:jc w:val="center"/>
              <w:rPr>
                <w:rFonts w:hint="eastAsia"/>
              </w:rPr>
            </w:pPr>
            <w:r>
              <w:rPr>
                <w:rFonts w:hint="eastAsia"/>
              </w:rPr>
              <w:t>心肌缺血</w:t>
            </w:r>
            <w:r>
              <w:rPr>
                <w:rFonts w:hint="eastAsia"/>
              </w:rPr>
              <w:t xml:space="preserve">              </w:t>
            </w:r>
            <w:r>
              <w:rPr>
                <w:rFonts w:hint="eastAsia"/>
              </w:rPr>
              <w:t>口</w:t>
            </w:r>
          </w:p>
          <w:p w:rsidR="002A0EEC" w:rsidRDefault="002A0EEC" w:rsidP="00172295">
            <w:pPr>
              <w:jc w:val="center"/>
              <w:rPr>
                <w:rFonts w:hint="eastAsia"/>
              </w:rPr>
            </w:pPr>
            <w:r>
              <w:rPr>
                <w:rFonts w:hint="eastAsia"/>
              </w:rPr>
              <w:t>心</w:t>
            </w:r>
            <w:r>
              <w:rPr>
                <w:rFonts w:hint="eastAsia"/>
              </w:rPr>
              <w:t xml:space="preserve">  </w:t>
            </w:r>
            <w:r>
              <w:rPr>
                <w:rFonts w:hint="eastAsia"/>
              </w:rPr>
              <w:t>衰</w:t>
            </w:r>
            <w:r>
              <w:rPr>
                <w:rFonts w:hint="eastAsia"/>
              </w:rPr>
              <w:t xml:space="preserve">                </w:t>
            </w:r>
            <w:r>
              <w:rPr>
                <w:rFonts w:hint="eastAsia"/>
              </w:rPr>
              <w:t>口</w:t>
            </w:r>
          </w:p>
          <w:p w:rsidR="002A0EEC" w:rsidRDefault="002A0EEC" w:rsidP="00172295">
            <w:pPr>
              <w:jc w:val="center"/>
              <w:rPr>
                <w:rFonts w:hint="eastAsia"/>
              </w:rPr>
            </w:pPr>
            <w:r>
              <w:rPr>
                <w:rFonts w:hint="eastAsia"/>
              </w:rPr>
              <w:t>肺水肿</w:t>
            </w:r>
            <w:r>
              <w:rPr>
                <w:rFonts w:hint="eastAsia"/>
              </w:rPr>
              <w:t xml:space="preserve">                </w:t>
            </w:r>
            <w:r>
              <w:rPr>
                <w:rFonts w:hint="eastAsia"/>
              </w:rPr>
              <w:t>口</w:t>
            </w:r>
          </w:p>
          <w:p w:rsidR="002A0EEC" w:rsidRDefault="002A0EEC" w:rsidP="00172295">
            <w:pPr>
              <w:jc w:val="center"/>
              <w:rPr>
                <w:rFonts w:hint="eastAsia"/>
              </w:rPr>
            </w:pPr>
          </w:p>
        </w:tc>
        <w:tc>
          <w:tcPr>
            <w:tcW w:w="2691" w:type="dxa"/>
            <w:vAlign w:val="center"/>
          </w:tcPr>
          <w:p w:rsidR="002A0EEC" w:rsidRDefault="002A0EEC" w:rsidP="00172295">
            <w:pPr>
              <w:jc w:val="center"/>
              <w:rPr>
                <w:rFonts w:hint="eastAsia"/>
              </w:rPr>
            </w:pPr>
            <w:r>
              <w:rPr>
                <w:rFonts w:hint="eastAsia"/>
              </w:rPr>
              <w:t>心律失常口</w:t>
            </w:r>
          </w:p>
          <w:p w:rsidR="002A0EEC" w:rsidRDefault="002A0EEC" w:rsidP="00172295">
            <w:pPr>
              <w:jc w:val="center"/>
              <w:rPr>
                <w:rFonts w:hint="eastAsia"/>
              </w:rPr>
            </w:pPr>
            <w:r>
              <w:rPr>
                <w:rFonts w:hint="eastAsia"/>
              </w:rPr>
              <w:t>肺梗塞</w:t>
            </w:r>
            <w:r>
              <w:rPr>
                <w:rFonts w:hint="eastAsia"/>
              </w:rPr>
              <w:t xml:space="preserve">  </w:t>
            </w:r>
            <w:r>
              <w:rPr>
                <w:rFonts w:hint="eastAsia"/>
              </w:rPr>
              <w:t>口</w:t>
            </w:r>
          </w:p>
          <w:p w:rsidR="002A0EEC" w:rsidRDefault="002A0EEC" w:rsidP="00172295">
            <w:pPr>
              <w:jc w:val="center"/>
              <w:rPr>
                <w:rFonts w:hint="eastAsia"/>
              </w:rPr>
            </w:pPr>
            <w:r>
              <w:rPr>
                <w:rFonts w:hint="eastAsia"/>
              </w:rPr>
              <w:t>脑梗塞</w:t>
            </w:r>
            <w:r>
              <w:rPr>
                <w:rFonts w:hint="eastAsia"/>
              </w:rPr>
              <w:t xml:space="preserve">  </w:t>
            </w:r>
            <w:r>
              <w:rPr>
                <w:rFonts w:hint="eastAsia"/>
              </w:rPr>
              <w:t>口</w:t>
            </w:r>
          </w:p>
          <w:p w:rsidR="002A0EEC" w:rsidRDefault="002A0EEC" w:rsidP="00172295">
            <w:pPr>
              <w:jc w:val="center"/>
              <w:rPr>
                <w:rFonts w:hint="eastAsia"/>
              </w:rPr>
            </w:pPr>
          </w:p>
        </w:tc>
      </w:tr>
      <w:tr w:rsidR="002A0EEC" w:rsidTr="00172295">
        <w:trPr>
          <w:trHeight w:val="723"/>
        </w:trPr>
        <w:tc>
          <w:tcPr>
            <w:tcW w:w="708" w:type="dxa"/>
            <w:vAlign w:val="center"/>
          </w:tcPr>
          <w:p w:rsidR="002A0EEC" w:rsidRDefault="002A0EEC" w:rsidP="00172295">
            <w:pPr>
              <w:jc w:val="center"/>
              <w:rPr>
                <w:rFonts w:hint="eastAsia"/>
              </w:rPr>
            </w:pPr>
            <w:r>
              <w:rPr>
                <w:rFonts w:hint="eastAsia"/>
              </w:rPr>
              <w:t>局</w:t>
            </w:r>
          </w:p>
          <w:p w:rsidR="002A0EEC" w:rsidRDefault="002A0EEC" w:rsidP="00172295">
            <w:pPr>
              <w:jc w:val="center"/>
              <w:rPr>
                <w:rFonts w:hint="eastAsia"/>
              </w:rPr>
            </w:pPr>
            <w:r>
              <w:rPr>
                <w:rFonts w:hint="eastAsia"/>
              </w:rPr>
              <w:t>麻</w:t>
            </w:r>
          </w:p>
        </w:tc>
        <w:tc>
          <w:tcPr>
            <w:tcW w:w="2690" w:type="dxa"/>
            <w:vAlign w:val="center"/>
          </w:tcPr>
          <w:p w:rsidR="002A0EEC" w:rsidRDefault="002A0EEC" w:rsidP="00172295">
            <w:pPr>
              <w:jc w:val="center"/>
              <w:rPr>
                <w:rFonts w:hint="eastAsia"/>
              </w:rPr>
            </w:pPr>
            <w:r>
              <w:rPr>
                <w:rFonts w:hint="eastAsia"/>
              </w:rPr>
              <w:t>阻滞失败，阻滞不足口</w:t>
            </w:r>
          </w:p>
          <w:p w:rsidR="002A0EEC" w:rsidRDefault="002A0EEC" w:rsidP="00172295">
            <w:pPr>
              <w:jc w:val="center"/>
              <w:rPr>
                <w:rFonts w:hint="eastAsia"/>
              </w:rPr>
            </w:pPr>
            <w:r>
              <w:rPr>
                <w:rFonts w:hint="eastAsia"/>
              </w:rPr>
              <w:t>局麻药毒性反应</w:t>
            </w:r>
            <w:r>
              <w:rPr>
                <w:rFonts w:hint="eastAsia"/>
              </w:rPr>
              <w:t xml:space="preserve">    </w:t>
            </w:r>
            <w:r>
              <w:rPr>
                <w:rFonts w:hint="eastAsia"/>
              </w:rPr>
              <w:t>口</w:t>
            </w:r>
          </w:p>
        </w:tc>
        <w:tc>
          <w:tcPr>
            <w:tcW w:w="3405" w:type="dxa"/>
            <w:vAlign w:val="center"/>
          </w:tcPr>
          <w:p w:rsidR="002A0EEC" w:rsidRDefault="002A0EEC" w:rsidP="00172295">
            <w:pPr>
              <w:jc w:val="center"/>
              <w:rPr>
                <w:rFonts w:hint="eastAsia"/>
              </w:rPr>
            </w:pPr>
            <w:r>
              <w:rPr>
                <w:rFonts w:hint="eastAsia"/>
              </w:rPr>
              <w:t>硬膜外穿刺进入蛛网膜下腔口</w:t>
            </w:r>
          </w:p>
        </w:tc>
        <w:tc>
          <w:tcPr>
            <w:tcW w:w="2691" w:type="dxa"/>
            <w:vAlign w:val="center"/>
          </w:tcPr>
          <w:p w:rsidR="002A0EEC" w:rsidRDefault="002A0EEC" w:rsidP="00172295">
            <w:pPr>
              <w:jc w:val="center"/>
              <w:rPr>
                <w:rFonts w:hint="eastAsia"/>
              </w:rPr>
            </w:pPr>
            <w:r>
              <w:rPr>
                <w:rFonts w:hint="eastAsia"/>
              </w:rPr>
              <w:t>外周神经损伤口</w:t>
            </w:r>
          </w:p>
        </w:tc>
      </w:tr>
      <w:tr w:rsidR="002A0EEC" w:rsidTr="00172295">
        <w:trPr>
          <w:trHeight w:val="723"/>
        </w:trPr>
        <w:tc>
          <w:tcPr>
            <w:tcW w:w="708" w:type="dxa"/>
            <w:vAlign w:val="center"/>
          </w:tcPr>
          <w:p w:rsidR="002A0EEC" w:rsidRDefault="002A0EEC" w:rsidP="00172295">
            <w:pPr>
              <w:jc w:val="center"/>
              <w:rPr>
                <w:rFonts w:hint="eastAsia"/>
              </w:rPr>
            </w:pPr>
            <w:r>
              <w:rPr>
                <w:rFonts w:hint="eastAsia"/>
              </w:rPr>
              <w:t>其</w:t>
            </w:r>
          </w:p>
          <w:p w:rsidR="002A0EEC" w:rsidRDefault="002A0EEC" w:rsidP="00172295">
            <w:pPr>
              <w:jc w:val="center"/>
              <w:rPr>
                <w:rFonts w:hint="eastAsia"/>
              </w:rPr>
            </w:pPr>
            <w:r>
              <w:rPr>
                <w:rFonts w:hint="eastAsia"/>
              </w:rPr>
              <w:t>它</w:t>
            </w:r>
          </w:p>
        </w:tc>
        <w:tc>
          <w:tcPr>
            <w:tcW w:w="2690" w:type="dxa"/>
            <w:vAlign w:val="center"/>
          </w:tcPr>
          <w:p w:rsidR="002A0EEC" w:rsidRDefault="002A0EEC" w:rsidP="00172295">
            <w:pPr>
              <w:jc w:val="center"/>
              <w:rPr>
                <w:rFonts w:hint="eastAsia"/>
              </w:rPr>
            </w:pPr>
            <w:r>
              <w:rPr>
                <w:rFonts w:hint="eastAsia"/>
              </w:rPr>
              <w:t>体温升高</w:t>
            </w:r>
            <w:r>
              <w:rPr>
                <w:rFonts w:hint="eastAsia"/>
              </w:rPr>
              <w:t xml:space="preserve">          </w:t>
            </w:r>
            <w:r>
              <w:rPr>
                <w:rFonts w:hint="eastAsia"/>
              </w:rPr>
              <w:t>口</w:t>
            </w:r>
          </w:p>
          <w:p w:rsidR="002A0EEC" w:rsidRDefault="002A0EEC" w:rsidP="00172295">
            <w:pPr>
              <w:jc w:val="center"/>
              <w:rPr>
                <w:rFonts w:hint="eastAsia"/>
              </w:rPr>
            </w:pPr>
            <w:r>
              <w:rPr>
                <w:rFonts w:hint="eastAsia"/>
              </w:rPr>
              <w:t>体温降低</w:t>
            </w:r>
            <w:r>
              <w:rPr>
                <w:rFonts w:hint="eastAsia"/>
              </w:rPr>
              <w:t xml:space="preserve">          </w:t>
            </w:r>
            <w:r>
              <w:rPr>
                <w:rFonts w:hint="eastAsia"/>
              </w:rPr>
              <w:t>口</w:t>
            </w:r>
          </w:p>
        </w:tc>
        <w:tc>
          <w:tcPr>
            <w:tcW w:w="3405" w:type="dxa"/>
            <w:vAlign w:val="center"/>
          </w:tcPr>
          <w:p w:rsidR="002A0EEC" w:rsidRDefault="002A0EEC" w:rsidP="00172295">
            <w:pPr>
              <w:jc w:val="center"/>
              <w:rPr>
                <w:rFonts w:hint="eastAsia"/>
              </w:rPr>
            </w:pPr>
            <w:r>
              <w:rPr>
                <w:rFonts w:hint="eastAsia"/>
              </w:rPr>
              <w:t>药物反应（过敏／休克）</w:t>
            </w:r>
            <w:r>
              <w:rPr>
                <w:rFonts w:hint="eastAsia"/>
              </w:rPr>
              <w:t xml:space="preserve">  </w:t>
            </w:r>
            <w:r>
              <w:rPr>
                <w:rFonts w:hint="eastAsia"/>
              </w:rPr>
              <w:t>口</w:t>
            </w:r>
          </w:p>
          <w:p w:rsidR="002A0EEC" w:rsidRDefault="002A0EEC" w:rsidP="00172295">
            <w:pPr>
              <w:jc w:val="center"/>
              <w:rPr>
                <w:rFonts w:hint="eastAsia"/>
              </w:rPr>
            </w:pPr>
            <w:r>
              <w:rPr>
                <w:rFonts w:hint="eastAsia"/>
              </w:rPr>
              <w:t>恶心呕吐</w:t>
            </w:r>
            <w:r>
              <w:rPr>
                <w:rFonts w:hint="eastAsia"/>
              </w:rPr>
              <w:t xml:space="preserve">                </w:t>
            </w:r>
            <w:r>
              <w:rPr>
                <w:rFonts w:hint="eastAsia"/>
              </w:rPr>
              <w:t>口</w:t>
            </w:r>
          </w:p>
        </w:tc>
        <w:tc>
          <w:tcPr>
            <w:tcW w:w="2691" w:type="dxa"/>
            <w:vAlign w:val="center"/>
          </w:tcPr>
          <w:p w:rsidR="002A0EEC" w:rsidRDefault="002A0EEC" w:rsidP="00172295">
            <w:pPr>
              <w:jc w:val="center"/>
              <w:rPr>
                <w:rFonts w:hint="eastAsia"/>
              </w:rPr>
            </w:pPr>
            <w:r>
              <w:rPr>
                <w:rFonts w:hint="eastAsia"/>
              </w:rPr>
              <w:t>仪器失灵口</w:t>
            </w:r>
          </w:p>
          <w:p w:rsidR="002A0EEC" w:rsidRDefault="002A0EEC" w:rsidP="00172295">
            <w:pPr>
              <w:jc w:val="center"/>
              <w:rPr>
                <w:rFonts w:hint="eastAsia"/>
              </w:rPr>
            </w:pPr>
            <w:r>
              <w:rPr>
                <w:rFonts w:hint="eastAsia"/>
              </w:rPr>
              <w:t>用药错误口、</w:t>
            </w:r>
          </w:p>
        </w:tc>
      </w:tr>
    </w:tbl>
    <w:p w:rsidR="0066279F" w:rsidRDefault="0066279F"/>
    <w:sectPr w:rsidR="0066279F" w:rsidSect="0066279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仿宋">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lvl w:ilvl="0">
      <w:start w:val="3"/>
      <w:numFmt w:val="chineseCounting"/>
      <w:suff w:val="nothing"/>
      <w:lvlText w:val="%1、"/>
      <w:lvlJc w:val="left"/>
    </w:lvl>
  </w:abstractNum>
  <w:abstractNum w:abstractNumId="1">
    <w:nsid w:val="00000007"/>
    <w:multiLevelType w:val="multilevel"/>
    <w:tmpl w:val="00000007"/>
    <w:lvl w:ilvl="0">
      <w:start w:val="8"/>
      <w:numFmt w:val="japaneseCounting"/>
      <w:lvlText w:val="第%1条"/>
      <w:lvlJc w:val="left"/>
      <w:pPr>
        <w:tabs>
          <w:tab w:val="num" w:pos="1275"/>
        </w:tabs>
        <w:ind w:left="1275" w:hanging="840"/>
      </w:pPr>
      <w:rPr>
        <w:rFonts w:hint="default"/>
      </w:rPr>
    </w:lvl>
    <w:lvl w:ilvl="1">
      <w:start w:val="1"/>
      <w:numFmt w:val="lowerLetter"/>
      <w:lvlText w:val="%2)"/>
      <w:lvlJc w:val="left"/>
      <w:pPr>
        <w:tabs>
          <w:tab w:val="num" w:pos="1275"/>
        </w:tabs>
        <w:ind w:left="1275" w:hanging="420"/>
      </w:pPr>
    </w:lvl>
    <w:lvl w:ilvl="2">
      <w:start w:val="1"/>
      <w:numFmt w:val="lowerRoman"/>
      <w:lvlText w:val="%3."/>
      <w:lvlJc w:val="right"/>
      <w:pPr>
        <w:tabs>
          <w:tab w:val="num" w:pos="1695"/>
        </w:tabs>
        <w:ind w:left="1695" w:hanging="420"/>
      </w:pPr>
    </w:lvl>
    <w:lvl w:ilvl="3">
      <w:start w:val="1"/>
      <w:numFmt w:val="decimal"/>
      <w:lvlText w:val="%4."/>
      <w:lvlJc w:val="left"/>
      <w:pPr>
        <w:tabs>
          <w:tab w:val="num" w:pos="2115"/>
        </w:tabs>
        <w:ind w:left="2115" w:hanging="420"/>
      </w:pPr>
    </w:lvl>
    <w:lvl w:ilvl="4">
      <w:start w:val="1"/>
      <w:numFmt w:val="lowerLetter"/>
      <w:lvlText w:val="%5)"/>
      <w:lvlJc w:val="left"/>
      <w:pPr>
        <w:tabs>
          <w:tab w:val="num" w:pos="2535"/>
        </w:tabs>
        <w:ind w:left="2535" w:hanging="420"/>
      </w:pPr>
    </w:lvl>
    <w:lvl w:ilvl="5">
      <w:start w:val="1"/>
      <w:numFmt w:val="lowerRoman"/>
      <w:lvlText w:val="%6."/>
      <w:lvlJc w:val="right"/>
      <w:pPr>
        <w:tabs>
          <w:tab w:val="num" w:pos="2955"/>
        </w:tabs>
        <w:ind w:left="2955" w:hanging="420"/>
      </w:pPr>
    </w:lvl>
    <w:lvl w:ilvl="6">
      <w:start w:val="1"/>
      <w:numFmt w:val="decimal"/>
      <w:lvlText w:val="%7."/>
      <w:lvlJc w:val="left"/>
      <w:pPr>
        <w:tabs>
          <w:tab w:val="num" w:pos="3375"/>
        </w:tabs>
        <w:ind w:left="3375" w:hanging="420"/>
      </w:pPr>
    </w:lvl>
    <w:lvl w:ilvl="7">
      <w:start w:val="1"/>
      <w:numFmt w:val="lowerLetter"/>
      <w:lvlText w:val="%8)"/>
      <w:lvlJc w:val="left"/>
      <w:pPr>
        <w:tabs>
          <w:tab w:val="num" w:pos="3795"/>
        </w:tabs>
        <w:ind w:left="3795" w:hanging="420"/>
      </w:pPr>
    </w:lvl>
    <w:lvl w:ilvl="8">
      <w:start w:val="1"/>
      <w:numFmt w:val="lowerRoman"/>
      <w:lvlText w:val="%9."/>
      <w:lvlJc w:val="right"/>
      <w:pPr>
        <w:tabs>
          <w:tab w:val="num" w:pos="4215"/>
        </w:tabs>
        <w:ind w:left="4215" w:hanging="420"/>
      </w:pPr>
    </w:lvl>
  </w:abstractNum>
  <w:abstractNum w:abstractNumId="2">
    <w:nsid w:val="0000000C"/>
    <w:multiLevelType w:val="multilevel"/>
    <w:tmpl w:val="0000000C"/>
    <w:lvl w:ilvl="0">
      <w:start w:val="1"/>
      <w:numFmt w:val="japaneseCounting"/>
      <w:lvlText w:val="（%1）"/>
      <w:lvlJc w:val="left"/>
      <w:pPr>
        <w:tabs>
          <w:tab w:val="num" w:pos="855"/>
        </w:tabs>
        <w:ind w:left="855" w:hanging="85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000000D"/>
    <w:multiLevelType w:val="multilevel"/>
    <w:tmpl w:val="0000000D"/>
    <w:lvl w:ilvl="0">
      <w:start w:val="1"/>
      <w:numFmt w:val="none"/>
      <w:lvlText w:val="一、"/>
      <w:lvlJc w:val="left"/>
      <w:pPr>
        <w:tabs>
          <w:tab w:val="num" w:pos="720"/>
        </w:tabs>
        <w:ind w:left="720" w:hanging="720"/>
      </w:pPr>
      <w:rPr>
        <w:rFonts w:hint="default"/>
      </w:rPr>
    </w:lvl>
    <w:lvl w:ilvl="1">
      <w:start w:val="1"/>
      <w:numFmt w:val="japaneseCounting"/>
      <w:lvlText w:val="（%2）"/>
      <w:lvlJc w:val="left"/>
      <w:pPr>
        <w:tabs>
          <w:tab w:val="num" w:pos="1245"/>
        </w:tabs>
        <w:ind w:left="1245" w:hanging="825"/>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000000E"/>
    <w:multiLevelType w:val="singleLevel"/>
    <w:tmpl w:val="0000000E"/>
    <w:lvl w:ilvl="0">
      <w:start w:val="12"/>
      <w:numFmt w:val="chineseCounting"/>
      <w:suff w:val="nothing"/>
      <w:lvlText w:val="第%1条"/>
      <w:lvlJc w:val="left"/>
    </w:lvl>
  </w:abstractNum>
  <w:abstractNum w:abstractNumId="5">
    <w:nsid w:val="00000013"/>
    <w:multiLevelType w:val="multilevel"/>
    <w:tmpl w:val="00000013"/>
    <w:lvl w:ilvl="0">
      <w:start w:val="1"/>
      <w:numFmt w:val="japaneseCounting"/>
      <w:lvlText w:val="%1、"/>
      <w:lvlJc w:val="left"/>
      <w:pPr>
        <w:tabs>
          <w:tab w:val="num" w:pos="830"/>
        </w:tabs>
        <w:ind w:left="830" w:hanging="480"/>
      </w:pPr>
      <w:rPr>
        <w:rFonts w:hint="default"/>
      </w:rPr>
    </w:lvl>
    <w:lvl w:ilvl="1">
      <w:start w:val="1"/>
      <w:numFmt w:val="lowerLetter"/>
      <w:lvlText w:val="%2)"/>
      <w:lvlJc w:val="left"/>
      <w:pPr>
        <w:tabs>
          <w:tab w:val="num" w:pos="1190"/>
        </w:tabs>
        <w:ind w:left="1190" w:hanging="420"/>
      </w:pPr>
    </w:lvl>
    <w:lvl w:ilvl="2">
      <w:start w:val="1"/>
      <w:numFmt w:val="lowerRoman"/>
      <w:lvlText w:val="%3."/>
      <w:lvlJc w:val="right"/>
      <w:pPr>
        <w:tabs>
          <w:tab w:val="num" w:pos="1610"/>
        </w:tabs>
        <w:ind w:left="1610" w:hanging="420"/>
      </w:pPr>
    </w:lvl>
    <w:lvl w:ilvl="3">
      <w:start w:val="1"/>
      <w:numFmt w:val="decimal"/>
      <w:lvlText w:val="%4."/>
      <w:lvlJc w:val="left"/>
      <w:pPr>
        <w:tabs>
          <w:tab w:val="num" w:pos="2030"/>
        </w:tabs>
        <w:ind w:left="2030" w:hanging="420"/>
      </w:pPr>
    </w:lvl>
    <w:lvl w:ilvl="4">
      <w:start w:val="1"/>
      <w:numFmt w:val="lowerLetter"/>
      <w:lvlText w:val="%5)"/>
      <w:lvlJc w:val="left"/>
      <w:pPr>
        <w:tabs>
          <w:tab w:val="num" w:pos="2450"/>
        </w:tabs>
        <w:ind w:left="2450" w:hanging="420"/>
      </w:pPr>
    </w:lvl>
    <w:lvl w:ilvl="5">
      <w:start w:val="1"/>
      <w:numFmt w:val="lowerRoman"/>
      <w:lvlText w:val="%6."/>
      <w:lvlJc w:val="right"/>
      <w:pPr>
        <w:tabs>
          <w:tab w:val="num" w:pos="2870"/>
        </w:tabs>
        <w:ind w:left="2870" w:hanging="420"/>
      </w:pPr>
    </w:lvl>
    <w:lvl w:ilvl="6">
      <w:start w:val="1"/>
      <w:numFmt w:val="decimal"/>
      <w:lvlText w:val="%7."/>
      <w:lvlJc w:val="left"/>
      <w:pPr>
        <w:tabs>
          <w:tab w:val="num" w:pos="3290"/>
        </w:tabs>
        <w:ind w:left="3290" w:hanging="420"/>
      </w:pPr>
    </w:lvl>
    <w:lvl w:ilvl="7">
      <w:start w:val="1"/>
      <w:numFmt w:val="lowerLetter"/>
      <w:lvlText w:val="%8)"/>
      <w:lvlJc w:val="left"/>
      <w:pPr>
        <w:tabs>
          <w:tab w:val="num" w:pos="3710"/>
        </w:tabs>
        <w:ind w:left="3710" w:hanging="420"/>
      </w:pPr>
    </w:lvl>
    <w:lvl w:ilvl="8">
      <w:start w:val="1"/>
      <w:numFmt w:val="lowerRoman"/>
      <w:lvlText w:val="%9."/>
      <w:lvlJc w:val="right"/>
      <w:pPr>
        <w:tabs>
          <w:tab w:val="num" w:pos="4130"/>
        </w:tabs>
        <w:ind w:left="4130" w:hanging="420"/>
      </w:pPr>
    </w:lvl>
  </w:abstractNum>
  <w:abstractNum w:abstractNumId="6">
    <w:nsid w:val="00000016"/>
    <w:multiLevelType w:val="multilevel"/>
    <w:tmpl w:val="00000016"/>
    <w:lvl w:ilvl="0">
      <w:start w:val="1"/>
      <w:numFmt w:val="japaneseCounting"/>
      <w:lvlText w:val="%1、"/>
      <w:lvlJc w:val="left"/>
      <w:pPr>
        <w:tabs>
          <w:tab w:val="num" w:pos="710"/>
        </w:tabs>
        <w:ind w:left="710" w:hanging="360"/>
      </w:pPr>
      <w:rPr>
        <w:rFonts w:ascii="仿宋" w:eastAsia="仿宋" w:hAnsi="仿宋"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17"/>
    <w:multiLevelType w:val="multilevel"/>
    <w:tmpl w:val="00000017"/>
    <w:lvl w:ilvl="0">
      <w:start w:val="1"/>
      <w:numFmt w:val="japaneseCounting"/>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23"/>
    <w:multiLevelType w:val="multilevel"/>
    <w:tmpl w:val="00000023"/>
    <w:lvl w:ilvl="0">
      <w:start w:val="1"/>
      <w:numFmt w:val="japaneseCounting"/>
      <w:lvlText w:val="%1、"/>
      <w:lvlJc w:val="left"/>
      <w:pPr>
        <w:tabs>
          <w:tab w:val="num" w:pos="420"/>
        </w:tabs>
        <w:ind w:left="420" w:hanging="420"/>
      </w:pPr>
    </w:lvl>
    <w:lvl w:ilvl="1">
      <w:start w:val="1"/>
      <w:numFmt w:val="decimal"/>
      <w:lvlText w:val="%2、"/>
      <w:lvlJc w:val="left"/>
      <w:pPr>
        <w:tabs>
          <w:tab w:val="num" w:pos="780"/>
        </w:tabs>
        <w:ind w:left="78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 w:numId="5">
    <w:abstractNumId w:val="4"/>
  </w:num>
  <w:num w:numId="6">
    <w:abstractNumId w:val="8"/>
    <w:lvlOverride w:ilvl="0">
      <w:startOverride w:val="1"/>
    </w:lvlOverride>
  </w:num>
  <w:num w:numId="7">
    <w:abstractNumId w:val="7"/>
    <w:lvlOverride w:ilvl="0">
      <w:startOverride w:val="1"/>
    </w:lvlOverride>
  </w:num>
  <w:num w:numId="8">
    <w:abstractNumId w:val="5"/>
  </w:num>
  <w:num w:numId="9">
    <w:abstractNumId w:val="6"/>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A0EEC"/>
    <w:rsid w:val="002A0EEC"/>
    <w:rsid w:val="006627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EEC"/>
    <w:pPr>
      <w:widowControl w:val="0"/>
      <w:jc w:val="both"/>
    </w:pPr>
    <w:rPr>
      <w:rFonts w:ascii="Times New Roman" w:eastAsia="宋体" w:hAnsi="Times New Roman" w:cs="Times New Roman"/>
      <w:szCs w:val="24"/>
    </w:rPr>
  </w:style>
  <w:style w:type="paragraph" w:styleId="1">
    <w:name w:val="heading 1"/>
    <w:basedOn w:val="a"/>
    <w:next w:val="a"/>
    <w:link w:val="1Char"/>
    <w:qFormat/>
    <w:rsid w:val="002A0EEC"/>
    <w:pPr>
      <w:keepNext/>
      <w:keepLines/>
      <w:spacing w:before="340" w:after="330" w:line="576" w:lineRule="auto"/>
      <w:outlineLvl w:val="0"/>
    </w:pPr>
    <w:rPr>
      <w:b/>
      <w:kern w:val="44"/>
      <w:sz w:val="44"/>
    </w:rPr>
  </w:style>
  <w:style w:type="paragraph" w:styleId="2">
    <w:name w:val="heading 2"/>
    <w:basedOn w:val="a"/>
    <w:next w:val="a"/>
    <w:link w:val="2Char"/>
    <w:qFormat/>
    <w:rsid w:val="002A0EEC"/>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basedOn w:val="a0"/>
    <w:link w:val="1"/>
    <w:rsid w:val="002A0EEC"/>
    <w:rPr>
      <w:rFonts w:ascii="Times New Roman" w:eastAsia="宋体" w:hAnsi="Times New Roman" w:cs="Times New Roman"/>
      <w:b/>
      <w:kern w:val="44"/>
      <w:sz w:val="44"/>
      <w:szCs w:val="24"/>
    </w:rPr>
  </w:style>
  <w:style w:type="character" w:customStyle="1" w:styleId="2Char">
    <w:name w:val="标题 2 Char"/>
    <w:basedOn w:val="a0"/>
    <w:link w:val="2"/>
    <w:rsid w:val="002A0EEC"/>
    <w:rPr>
      <w:rFonts w:ascii="Arial" w:eastAsia="黑体" w:hAnsi="Arial" w:cs="Times New Roman"/>
      <w:b/>
      <w:sz w:val="32"/>
      <w:szCs w:val="24"/>
    </w:rPr>
  </w:style>
  <w:style w:type="paragraph" w:styleId="4">
    <w:name w:val="toc 4"/>
    <w:basedOn w:val="a"/>
    <w:next w:val="a"/>
    <w:rsid w:val="002A0EEC"/>
    <w:pPr>
      <w:ind w:leftChars="600" w:left="1260"/>
    </w:pPr>
  </w:style>
  <w:style w:type="paragraph" w:styleId="a3">
    <w:name w:val="footer"/>
    <w:basedOn w:val="a"/>
    <w:link w:val="Char"/>
    <w:rsid w:val="002A0EEC"/>
    <w:pPr>
      <w:tabs>
        <w:tab w:val="center" w:pos="4153"/>
        <w:tab w:val="right" w:pos="8306"/>
      </w:tabs>
      <w:snapToGrid w:val="0"/>
      <w:jc w:val="left"/>
    </w:pPr>
    <w:rPr>
      <w:sz w:val="18"/>
    </w:rPr>
  </w:style>
  <w:style w:type="character" w:customStyle="1" w:styleId="Char">
    <w:name w:val="页脚 Char"/>
    <w:basedOn w:val="a0"/>
    <w:link w:val="a3"/>
    <w:rsid w:val="002A0EEC"/>
    <w:rPr>
      <w:rFonts w:ascii="Times New Roman" w:eastAsia="宋体" w:hAnsi="Times New Roman" w:cs="Times New Roman"/>
      <w:sz w:val="18"/>
      <w:szCs w:val="24"/>
    </w:rPr>
  </w:style>
  <w:style w:type="paragraph" w:styleId="9">
    <w:name w:val="toc 9"/>
    <w:basedOn w:val="a"/>
    <w:next w:val="a"/>
    <w:rsid w:val="002A0EEC"/>
    <w:pPr>
      <w:ind w:leftChars="1600" w:left="3360"/>
    </w:pPr>
  </w:style>
  <w:style w:type="paragraph" w:styleId="20">
    <w:name w:val="toc 2"/>
    <w:basedOn w:val="a"/>
    <w:next w:val="a"/>
    <w:rsid w:val="002A0EEC"/>
    <w:pPr>
      <w:ind w:leftChars="200" w:left="420"/>
    </w:pPr>
  </w:style>
  <w:style w:type="paragraph" w:styleId="a4">
    <w:name w:val="header"/>
    <w:basedOn w:val="a"/>
    <w:link w:val="Char0"/>
    <w:rsid w:val="002A0EE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0">
    <w:name w:val="页眉 Char"/>
    <w:basedOn w:val="a0"/>
    <w:link w:val="a4"/>
    <w:rsid w:val="002A0EEC"/>
    <w:rPr>
      <w:rFonts w:ascii="Times New Roman" w:eastAsia="宋体" w:hAnsi="Times New Roman" w:cs="Times New Roman"/>
      <w:sz w:val="18"/>
      <w:szCs w:val="24"/>
    </w:rPr>
  </w:style>
  <w:style w:type="paragraph" w:styleId="8">
    <w:name w:val="toc 8"/>
    <w:basedOn w:val="a"/>
    <w:next w:val="a"/>
    <w:rsid w:val="002A0EEC"/>
    <w:pPr>
      <w:ind w:leftChars="1400" w:left="2940"/>
    </w:pPr>
  </w:style>
  <w:style w:type="paragraph" w:styleId="7">
    <w:name w:val="toc 7"/>
    <w:basedOn w:val="a"/>
    <w:next w:val="a"/>
    <w:rsid w:val="002A0EEC"/>
    <w:pPr>
      <w:ind w:leftChars="1200" w:left="2520"/>
    </w:pPr>
  </w:style>
  <w:style w:type="paragraph" w:styleId="5">
    <w:name w:val="toc 5"/>
    <w:basedOn w:val="a"/>
    <w:next w:val="a"/>
    <w:rsid w:val="002A0EEC"/>
    <w:pPr>
      <w:ind w:leftChars="800" w:left="1680"/>
    </w:pPr>
  </w:style>
  <w:style w:type="paragraph" w:styleId="10">
    <w:name w:val="toc 1"/>
    <w:basedOn w:val="a"/>
    <w:next w:val="a"/>
    <w:rsid w:val="002A0EEC"/>
  </w:style>
  <w:style w:type="paragraph" w:styleId="3">
    <w:name w:val="toc 3"/>
    <w:basedOn w:val="a"/>
    <w:next w:val="a"/>
    <w:rsid w:val="002A0EEC"/>
    <w:pPr>
      <w:ind w:leftChars="400" w:left="840"/>
    </w:pPr>
  </w:style>
  <w:style w:type="paragraph" w:styleId="6">
    <w:name w:val="toc 6"/>
    <w:basedOn w:val="a"/>
    <w:next w:val="a"/>
    <w:rsid w:val="002A0EEC"/>
    <w:pPr>
      <w:ind w:leftChars="1000" w:left="2100"/>
    </w:pPr>
  </w:style>
  <w:style w:type="paragraph" w:customStyle="1" w:styleId="a40">
    <w:name w:val="a4"/>
    <w:basedOn w:val="a"/>
    <w:rsid w:val="002A0EEC"/>
    <w:pPr>
      <w:widowControl/>
      <w:spacing w:before="100" w:beforeAutospacing="1" w:after="100" w:afterAutospacing="1" w:line="384" w:lineRule="auto"/>
      <w:jc w:val="left"/>
    </w:pPr>
    <w:rPr>
      <w:rFonts w:ascii="宋体" w:hAnsi="宋体" w:cs="宋体"/>
      <w:color w:val="000000"/>
      <w:kern w:val="0"/>
      <w:szCs w:val="21"/>
    </w:rPr>
  </w:style>
  <w:style w:type="paragraph" w:customStyle="1" w:styleId="Default">
    <w:name w:val="Default"/>
    <w:rsid w:val="002A0EEC"/>
    <w:pPr>
      <w:widowControl w:val="0"/>
      <w:autoSpaceDE w:val="0"/>
      <w:autoSpaceDN w:val="0"/>
      <w:adjustRightInd w:val="0"/>
    </w:pPr>
    <w:rPr>
      <w:rFonts w:ascii="宋体" w:eastAsia="宋体" w:hAnsi="Times New Roman" w:cs="宋体"/>
      <w:color w:val="000000"/>
      <w:kern w:val="0"/>
      <w:sz w:val="24"/>
      <w:szCs w:val="24"/>
    </w:rPr>
  </w:style>
  <w:style w:type="paragraph" w:customStyle="1" w:styleId="CM267">
    <w:name w:val="CM267"/>
    <w:basedOn w:val="Default"/>
    <w:next w:val="Default"/>
    <w:rsid w:val="002A0EEC"/>
    <w:pPr>
      <w:spacing w:after="85"/>
    </w:pPr>
    <w:rPr>
      <w:rFonts w:cs="Times New Roman"/>
      <w:color w:val="auto"/>
    </w:rPr>
  </w:style>
  <w:style w:type="paragraph" w:styleId="a5">
    <w:name w:val="Normal (Web)"/>
    <w:basedOn w:val="a"/>
    <w:rsid w:val="002A0EEC"/>
    <w:pPr>
      <w:widowControl/>
      <w:spacing w:before="100" w:beforeAutospacing="1" w:after="100" w:afterAutospacing="1"/>
      <w:jc w:val="left"/>
    </w:pPr>
    <w:rPr>
      <w:rFonts w:ascii="宋体" w:hAnsi="宋体" w:cs="宋体"/>
      <w:kern w:val="0"/>
      <w:sz w:val="24"/>
    </w:rPr>
  </w:style>
  <w:style w:type="character" w:styleId="a6">
    <w:name w:val="Hyperlink"/>
    <w:basedOn w:val="a0"/>
    <w:rsid w:val="002A0EEC"/>
    <w:rPr>
      <w:color w:val="0000FF"/>
      <w:u w:val="single"/>
    </w:rPr>
  </w:style>
  <w:style w:type="paragraph" w:styleId="a7">
    <w:name w:val="Balloon Text"/>
    <w:basedOn w:val="a"/>
    <w:link w:val="Char1"/>
    <w:uiPriority w:val="99"/>
    <w:semiHidden/>
    <w:unhideWhenUsed/>
    <w:rsid w:val="002A0EEC"/>
    <w:rPr>
      <w:sz w:val="18"/>
      <w:szCs w:val="18"/>
    </w:rPr>
  </w:style>
  <w:style w:type="character" w:customStyle="1" w:styleId="Char1">
    <w:name w:val="批注框文本 Char"/>
    <w:basedOn w:val="a0"/>
    <w:link w:val="a7"/>
    <w:uiPriority w:val="99"/>
    <w:semiHidden/>
    <w:rsid w:val="002A0EE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image" Target="media/image8.jpeg"/><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oleObject" Target="embeddings/oleObject12.bin"/><Relationship Id="rId7" Type="http://schemas.openxmlformats.org/officeDocument/2006/relationships/oleObject" Target="embeddings/oleObject1.bin"/><Relationship Id="rId12" Type="http://schemas.openxmlformats.org/officeDocument/2006/relationships/image" Target="media/image5.emf"/><Relationship Id="rId17" Type="http://schemas.openxmlformats.org/officeDocument/2006/relationships/oleObject" Target="embeddings/oleObject6.bin"/><Relationship Id="rId25" Type="http://schemas.openxmlformats.org/officeDocument/2006/relationships/image" Target="media/image13.emf"/><Relationship Id="rId33" Type="http://schemas.openxmlformats.org/officeDocument/2006/relationships/image" Target="media/image18.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7.bin"/><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image" Target="media/image12.emf"/><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4.emf"/><Relationship Id="rId19" Type="http://schemas.openxmlformats.org/officeDocument/2006/relationships/image" Target="media/image9.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emf"/><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oleObject" Target="embeddings/oleObject10.bin"/><Relationship Id="rId35"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7932</Words>
  <Characters>45214</Characters>
  <Application>Microsoft Office Word</Application>
  <DocSecurity>0</DocSecurity>
  <Lines>376</Lines>
  <Paragraphs>106</Paragraphs>
  <ScaleCrop>false</ScaleCrop>
  <Company/>
  <LinksUpToDate>false</LinksUpToDate>
  <CharactersWithSpaces>53040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2015-01-16T07:12:00Z</dcterms:created>
  <dcterms:modified xsi:type="dcterms:W3CDTF">2015-01-16T07:13:00Z</dcterms:modified>
</cp:coreProperties>
</file>